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AE05B" w14:textId="25760E94" w:rsidR="001405B9" w:rsidRPr="000B7B51" w:rsidRDefault="00793BE6" w:rsidP="000B7B51">
      <w:pPr>
        <w:jc w:val="center"/>
        <w:rPr>
          <w:rFonts w:ascii="華康POP1體W7" w:eastAsia="華康POP1體W7" w:hAnsi="標楷體" w:cs="標楷體"/>
          <w:color w:val="000000" w:themeColor="text1"/>
          <w:sz w:val="40"/>
          <w:szCs w:val="44"/>
        </w:rPr>
      </w:pPr>
      <w:bookmarkStart w:id="0" w:name="_Hlk200018157"/>
      <w:r w:rsidRPr="003B022A">
        <w:rPr>
          <w:rFonts w:ascii="華康POP1體W7" w:eastAsia="華康POP1體W7" w:hint="eastAsia"/>
          <w:color w:val="000000" w:themeColor="text1"/>
          <w:sz w:val="40"/>
          <w:szCs w:val="44"/>
        </w:rPr>
        <w:t>新竹市三民國</w:t>
      </w:r>
      <w:r w:rsidR="00356D32" w:rsidRPr="003B022A">
        <w:rPr>
          <w:rFonts w:ascii="華康POP1體W7" w:eastAsia="華康POP1體W7" w:hint="eastAsia"/>
          <w:color w:val="000000" w:themeColor="text1"/>
          <w:sz w:val="40"/>
          <w:szCs w:val="44"/>
        </w:rPr>
        <w:t>中</w:t>
      </w:r>
      <w:r w:rsidR="001E0249" w:rsidRPr="003B022A">
        <w:rPr>
          <w:rFonts w:ascii="華康POP1體W7" w:eastAsia="華康POP1體W7"/>
          <w:color w:val="000000" w:themeColor="text1"/>
          <w:sz w:val="40"/>
          <w:szCs w:val="44"/>
        </w:rPr>
        <w:t>11</w:t>
      </w:r>
      <w:r w:rsidR="003B022A" w:rsidRPr="003B022A">
        <w:rPr>
          <w:rFonts w:ascii="華康POP1體W7" w:eastAsia="華康POP1體W7" w:hint="eastAsia"/>
          <w:color w:val="000000" w:themeColor="text1"/>
          <w:sz w:val="40"/>
          <w:szCs w:val="44"/>
        </w:rPr>
        <w:t>4</w:t>
      </w:r>
      <w:r w:rsidR="00DD26ED" w:rsidRPr="003B022A">
        <w:rPr>
          <w:rFonts w:ascii="華康POP1體W7" w:eastAsia="華康POP1體W7" w:hint="eastAsia"/>
          <w:color w:val="000000" w:themeColor="text1"/>
          <w:sz w:val="40"/>
          <w:szCs w:val="44"/>
        </w:rPr>
        <w:t>學</w:t>
      </w:r>
      <w:r w:rsidRPr="003B022A">
        <w:rPr>
          <w:rFonts w:ascii="華康POP1體W7" w:eastAsia="華康POP1體W7" w:hint="eastAsia"/>
          <w:color w:val="000000" w:themeColor="text1"/>
          <w:sz w:val="40"/>
          <w:szCs w:val="44"/>
        </w:rPr>
        <w:t>年度</w:t>
      </w:r>
      <w:r w:rsidR="00AE1A3E" w:rsidRPr="003B022A">
        <w:rPr>
          <w:rFonts w:ascii="華康POP1體W7" w:eastAsia="華康POP1體W7" w:hint="eastAsia"/>
          <w:color w:val="000000" w:themeColor="text1"/>
          <w:sz w:val="40"/>
          <w:szCs w:val="44"/>
        </w:rPr>
        <w:t>暑</w:t>
      </w:r>
      <w:r w:rsidR="00DD26ED" w:rsidRPr="003B022A">
        <w:rPr>
          <w:rFonts w:ascii="華康POP1體W7" w:eastAsia="華康POP1體W7" w:hint="eastAsia"/>
          <w:color w:val="000000" w:themeColor="text1"/>
          <w:sz w:val="40"/>
          <w:szCs w:val="44"/>
        </w:rPr>
        <w:t>假雙語</w:t>
      </w:r>
      <w:r w:rsidR="00EA38B0" w:rsidRPr="003B022A">
        <w:rPr>
          <w:rFonts w:ascii="華康POP1體W7" w:eastAsia="華康POP1體W7" w:hint="eastAsia"/>
          <w:color w:val="000000" w:themeColor="text1"/>
          <w:sz w:val="40"/>
          <w:szCs w:val="44"/>
        </w:rPr>
        <w:t>營隊</w:t>
      </w:r>
      <w:r w:rsidRPr="003B022A">
        <w:rPr>
          <w:rFonts w:ascii="華康POP1體W7" w:eastAsia="華康POP1體W7" w:hAnsi="標楷體" w:cs="標楷體" w:hint="eastAsia"/>
          <w:color w:val="000000" w:themeColor="text1"/>
          <w:sz w:val="40"/>
          <w:szCs w:val="44"/>
        </w:rPr>
        <w:t>報名</w:t>
      </w:r>
      <w:proofErr w:type="gramStart"/>
      <w:r w:rsidRPr="003B022A">
        <w:rPr>
          <w:rFonts w:ascii="華康POP1體W7" w:eastAsia="華康POP1體W7" w:hAnsi="標楷體" w:cs="標楷體" w:hint="eastAsia"/>
          <w:color w:val="000000" w:themeColor="text1"/>
          <w:sz w:val="40"/>
          <w:szCs w:val="44"/>
        </w:rPr>
        <w:t>囉</w:t>
      </w:r>
      <w:proofErr w:type="gramEnd"/>
      <w:r w:rsidRPr="003B022A">
        <w:rPr>
          <w:rFonts w:ascii="華康POP1體W7" w:eastAsia="華康POP1體W7" w:hAnsi="標楷體" w:cs="標楷體" w:hint="eastAsia"/>
          <w:color w:val="000000" w:themeColor="text1"/>
          <w:sz w:val="40"/>
          <w:szCs w:val="44"/>
        </w:rPr>
        <w:t>!</w:t>
      </w:r>
    </w:p>
    <w:p w14:paraId="0E5428D1" w14:textId="1997C9EE" w:rsidR="007C6AB6" w:rsidRDefault="00DD26ED" w:rsidP="00AF2C8C">
      <w:pPr>
        <w:pStyle w:val="a9"/>
        <w:numPr>
          <w:ilvl w:val="0"/>
          <w:numId w:val="3"/>
        </w:numPr>
        <w:spacing w:line="276" w:lineRule="auto"/>
        <w:rPr>
          <w:rFonts w:ascii="標楷體" w:eastAsia="標楷體" w:hAnsi="標楷體" w:hint="eastAsia"/>
          <w:sz w:val="26"/>
          <w:szCs w:val="26"/>
        </w:rPr>
      </w:pPr>
      <w:r w:rsidRPr="007C6AB6">
        <w:rPr>
          <w:rFonts w:ascii="標楷體" w:eastAsia="標楷體" w:hAnsi="標楷體" w:hint="eastAsia"/>
          <w:sz w:val="26"/>
          <w:szCs w:val="26"/>
        </w:rPr>
        <w:t>活動目的:</w:t>
      </w:r>
      <w:r w:rsidR="003B022A">
        <w:rPr>
          <w:rFonts w:ascii="標楷體" w:eastAsia="標楷體" w:hAnsi="標楷體" w:hint="eastAsia"/>
          <w:sz w:val="26"/>
          <w:szCs w:val="26"/>
        </w:rPr>
        <w:t>透過暑假</w:t>
      </w:r>
      <w:r w:rsidRPr="007C6AB6">
        <w:rPr>
          <w:rFonts w:ascii="標楷體" w:eastAsia="標楷體" w:hAnsi="標楷體"/>
          <w:sz w:val="26"/>
          <w:szCs w:val="26"/>
        </w:rPr>
        <w:t>雙語營隊活動，</w:t>
      </w:r>
      <w:r w:rsidR="003B022A">
        <w:rPr>
          <w:rFonts w:ascii="標楷體" w:eastAsia="標楷體" w:hAnsi="標楷體" w:hint="eastAsia"/>
          <w:sz w:val="26"/>
          <w:szCs w:val="26"/>
        </w:rPr>
        <w:t>提供學生</w:t>
      </w:r>
      <w:proofErr w:type="gramStart"/>
      <w:r w:rsidR="003B022A">
        <w:rPr>
          <w:rFonts w:ascii="標楷體" w:eastAsia="標楷體" w:hAnsi="標楷體" w:hint="eastAsia"/>
          <w:sz w:val="26"/>
          <w:szCs w:val="26"/>
        </w:rPr>
        <w:t>沉</w:t>
      </w:r>
      <w:proofErr w:type="gramEnd"/>
      <w:r w:rsidR="003B022A">
        <w:rPr>
          <w:rFonts w:ascii="標楷體" w:eastAsia="標楷體" w:hAnsi="標楷體" w:hint="eastAsia"/>
          <w:sz w:val="26"/>
          <w:szCs w:val="26"/>
        </w:rPr>
        <w:t>浸式學習的環境，課程設計</w:t>
      </w:r>
      <w:r w:rsidR="003B022A" w:rsidRPr="007C6AB6">
        <w:rPr>
          <w:rFonts w:ascii="標楷體" w:eastAsia="標楷體" w:hAnsi="標楷體"/>
          <w:sz w:val="26"/>
          <w:szCs w:val="26"/>
        </w:rPr>
        <w:t>多元主題</w:t>
      </w:r>
      <w:r w:rsidR="003B022A">
        <w:rPr>
          <w:rFonts w:ascii="標楷體" w:eastAsia="標楷體" w:hAnsi="標楷體" w:hint="eastAsia"/>
          <w:sz w:val="26"/>
          <w:szCs w:val="26"/>
        </w:rPr>
        <w:t>活動</w:t>
      </w:r>
      <w:r w:rsidR="003B022A" w:rsidRPr="007C6AB6">
        <w:rPr>
          <w:rFonts w:ascii="標楷體" w:eastAsia="標楷體" w:hAnsi="標楷體"/>
          <w:sz w:val="26"/>
          <w:szCs w:val="26"/>
        </w:rPr>
        <w:t>與情境</w:t>
      </w:r>
      <w:r w:rsidR="003B022A">
        <w:rPr>
          <w:rFonts w:ascii="標楷體" w:eastAsia="標楷體" w:hAnsi="標楷體" w:hint="eastAsia"/>
          <w:sz w:val="26"/>
          <w:szCs w:val="26"/>
        </w:rPr>
        <w:t>，</w:t>
      </w:r>
      <w:r w:rsidR="003B022A" w:rsidRPr="007C6AB6">
        <w:rPr>
          <w:rFonts w:ascii="標楷體" w:eastAsia="標楷體" w:hAnsi="標楷體"/>
          <w:sz w:val="26"/>
          <w:szCs w:val="26"/>
        </w:rPr>
        <w:t>讓學生在</w:t>
      </w:r>
      <w:r w:rsidR="003B022A">
        <w:rPr>
          <w:rFonts w:ascii="標楷體" w:eastAsia="標楷體" w:hAnsi="標楷體" w:hint="eastAsia"/>
          <w:sz w:val="26"/>
          <w:szCs w:val="26"/>
        </w:rPr>
        <w:t>潛移默化</w:t>
      </w:r>
      <w:r w:rsidR="003B022A">
        <w:rPr>
          <w:rFonts w:ascii="標楷體" w:eastAsia="標楷體" w:hAnsi="標楷體" w:hint="eastAsia"/>
          <w:sz w:val="26"/>
          <w:szCs w:val="26"/>
        </w:rPr>
        <w:t>中，</w:t>
      </w:r>
      <w:r w:rsidR="003B022A" w:rsidRPr="007C6AB6">
        <w:rPr>
          <w:rFonts w:ascii="標楷體" w:eastAsia="標楷體" w:hAnsi="標楷體"/>
          <w:sz w:val="26"/>
          <w:szCs w:val="26"/>
        </w:rPr>
        <w:t>提升語言運用自信心</w:t>
      </w:r>
      <w:r w:rsidR="003B022A">
        <w:rPr>
          <w:rFonts w:ascii="標楷體" w:eastAsia="標楷體" w:hAnsi="標楷體" w:hint="eastAsia"/>
          <w:sz w:val="26"/>
          <w:szCs w:val="26"/>
        </w:rPr>
        <w:t>，</w:t>
      </w:r>
      <w:r w:rsidR="003B022A" w:rsidRPr="007C6AB6">
        <w:rPr>
          <w:rFonts w:ascii="標楷體" w:eastAsia="標楷體" w:hAnsi="標楷體"/>
          <w:sz w:val="26"/>
          <w:szCs w:val="26"/>
        </w:rPr>
        <w:t>體驗雙語溝通的樂趣與實用性，</w:t>
      </w:r>
      <w:r w:rsidR="003B022A">
        <w:rPr>
          <w:rFonts w:ascii="標楷體" w:eastAsia="標楷體" w:hAnsi="標楷體" w:hint="eastAsia"/>
          <w:sz w:val="26"/>
          <w:szCs w:val="26"/>
        </w:rPr>
        <w:t>進而</w:t>
      </w:r>
      <w:r w:rsidR="003B022A" w:rsidRPr="007C6AB6">
        <w:rPr>
          <w:rFonts w:ascii="標楷體" w:eastAsia="標楷體" w:hAnsi="標楷體"/>
          <w:sz w:val="26"/>
          <w:szCs w:val="26"/>
        </w:rPr>
        <w:t>培養國際觀與跨文化理解能力。</w:t>
      </w:r>
    </w:p>
    <w:p w14:paraId="6256C918" w14:textId="77777777" w:rsidR="005D566A" w:rsidRDefault="001E0249" w:rsidP="00AF2C8C">
      <w:pPr>
        <w:pStyle w:val="a9"/>
        <w:numPr>
          <w:ilvl w:val="0"/>
          <w:numId w:val="3"/>
        </w:numPr>
        <w:spacing w:line="276" w:lineRule="auto"/>
        <w:rPr>
          <w:rFonts w:ascii="標楷體" w:eastAsia="標楷體" w:hAnsi="標楷體" w:cs="標楷體"/>
          <w:sz w:val="26"/>
          <w:szCs w:val="26"/>
        </w:rPr>
      </w:pPr>
      <w:r w:rsidRPr="007C6AB6">
        <w:rPr>
          <w:rFonts w:ascii="標楷體" w:eastAsia="標楷體" w:hAnsi="標楷體" w:cs="標楷體" w:hint="eastAsia"/>
          <w:sz w:val="26"/>
          <w:szCs w:val="26"/>
        </w:rPr>
        <w:t>上課時間</w:t>
      </w:r>
      <w:r w:rsidR="004944EB" w:rsidRPr="007C6AB6">
        <w:rPr>
          <w:rFonts w:ascii="標楷體" w:eastAsia="標楷體" w:hAnsi="標楷體" w:cs="標楷體" w:hint="eastAsia"/>
          <w:sz w:val="26"/>
          <w:szCs w:val="26"/>
        </w:rPr>
        <w:t>：</w:t>
      </w:r>
      <w:r w:rsidR="009A1E48" w:rsidRPr="007C6AB6">
        <w:rPr>
          <w:rFonts w:ascii="標楷體" w:eastAsia="標楷體" w:hAnsi="標楷體" w:cs="標楷體" w:hint="eastAsia"/>
          <w:sz w:val="26"/>
          <w:szCs w:val="26"/>
        </w:rPr>
        <w:t>11</w:t>
      </w:r>
      <w:r w:rsidR="003B022A">
        <w:rPr>
          <w:rFonts w:ascii="標楷體" w:eastAsia="標楷體" w:hAnsi="標楷體" w:cs="標楷體" w:hint="eastAsia"/>
          <w:sz w:val="26"/>
          <w:szCs w:val="26"/>
        </w:rPr>
        <w:t>5</w:t>
      </w:r>
      <w:r w:rsidR="009A1E48" w:rsidRPr="007C6AB6">
        <w:rPr>
          <w:rFonts w:ascii="標楷體" w:eastAsia="標楷體" w:hAnsi="標楷體" w:cs="標楷體" w:hint="eastAsia"/>
          <w:sz w:val="26"/>
          <w:szCs w:val="26"/>
        </w:rPr>
        <w:t>年</w:t>
      </w:r>
      <w:r w:rsidR="00AE1A3E">
        <w:rPr>
          <w:rFonts w:ascii="標楷體" w:eastAsia="標楷體" w:hAnsi="標楷體" w:cs="標楷體" w:hint="eastAsia"/>
          <w:sz w:val="26"/>
          <w:szCs w:val="26"/>
        </w:rPr>
        <w:t>7</w:t>
      </w:r>
      <w:r w:rsidR="009A1E48" w:rsidRPr="007C6AB6">
        <w:rPr>
          <w:rFonts w:ascii="標楷體" w:eastAsia="標楷體" w:hAnsi="標楷體" w:cs="標楷體" w:hint="eastAsia"/>
          <w:sz w:val="26"/>
          <w:szCs w:val="26"/>
        </w:rPr>
        <w:t>月</w:t>
      </w:r>
      <w:r w:rsidR="0039761D" w:rsidRPr="007C6AB6">
        <w:rPr>
          <w:rFonts w:ascii="標楷體" w:eastAsia="標楷體" w:hAnsi="標楷體" w:cs="標楷體" w:hint="eastAsia"/>
          <w:sz w:val="26"/>
          <w:szCs w:val="26"/>
        </w:rPr>
        <w:t>1</w:t>
      </w:r>
      <w:r w:rsidR="009A1E48" w:rsidRPr="007C6AB6">
        <w:rPr>
          <w:rFonts w:ascii="標楷體" w:eastAsia="標楷體" w:hAnsi="標楷體" w:cs="標楷體" w:hint="eastAsia"/>
          <w:sz w:val="26"/>
          <w:szCs w:val="26"/>
        </w:rPr>
        <w:t>日(</w:t>
      </w:r>
      <w:r w:rsidR="003B022A">
        <w:rPr>
          <w:rFonts w:ascii="標楷體" w:eastAsia="標楷體" w:hAnsi="標楷體" w:cs="標楷體" w:hint="eastAsia"/>
          <w:sz w:val="26"/>
          <w:szCs w:val="26"/>
        </w:rPr>
        <w:t>三</w:t>
      </w:r>
      <w:r w:rsidR="009A1E48" w:rsidRPr="007C6AB6">
        <w:rPr>
          <w:rFonts w:ascii="標楷體" w:eastAsia="標楷體" w:hAnsi="標楷體" w:cs="標楷體" w:hint="eastAsia"/>
          <w:sz w:val="26"/>
          <w:szCs w:val="26"/>
        </w:rPr>
        <w:t>)</w:t>
      </w:r>
      <w:r w:rsidR="001405B9" w:rsidRPr="007C6AB6">
        <w:rPr>
          <w:rFonts w:ascii="標楷體" w:eastAsia="標楷體" w:hAnsi="標楷體" w:cs="標楷體" w:hint="eastAsia"/>
          <w:sz w:val="26"/>
          <w:szCs w:val="26"/>
        </w:rPr>
        <w:t>至</w:t>
      </w:r>
      <w:r w:rsidR="00AE1A3E">
        <w:rPr>
          <w:rFonts w:ascii="標楷體" w:eastAsia="標楷體" w:hAnsi="標楷體" w:cs="標楷體" w:hint="eastAsia"/>
          <w:sz w:val="26"/>
          <w:szCs w:val="26"/>
        </w:rPr>
        <w:t>7</w:t>
      </w:r>
      <w:r w:rsidR="009A1E48" w:rsidRPr="007C6AB6">
        <w:rPr>
          <w:rFonts w:ascii="標楷體" w:eastAsia="標楷體" w:hAnsi="標楷體" w:cs="標楷體" w:hint="eastAsia"/>
          <w:sz w:val="26"/>
          <w:szCs w:val="26"/>
        </w:rPr>
        <w:t>月</w:t>
      </w:r>
      <w:r w:rsidR="001405B9" w:rsidRPr="007C6AB6">
        <w:rPr>
          <w:rFonts w:ascii="標楷體" w:eastAsia="標楷體" w:hAnsi="標楷體" w:cs="標楷體" w:hint="eastAsia"/>
          <w:sz w:val="26"/>
          <w:szCs w:val="26"/>
        </w:rPr>
        <w:t>2日</w:t>
      </w:r>
      <w:r w:rsidR="009A1E48" w:rsidRPr="007C6AB6">
        <w:rPr>
          <w:rFonts w:ascii="標楷體" w:eastAsia="標楷體" w:hAnsi="標楷體" w:cs="標楷體"/>
          <w:sz w:val="26"/>
          <w:szCs w:val="26"/>
        </w:rPr>
        <w:t>(</w:t>
      </w:r>
      <w:r w:rsidR="003B022A">
        <w:rPr>
          <w:rFonts w:ascii="標楷體" w:eastAsia="標楷體" w:hAnsi="標楷體" w:cs="標楷體" w:hint="eastAsia"/>
          <w:sz w:val="26"/>
          <w:szCs w:val="26"/>
        </w:rPr>
        <w:t>四</w:t>
      </w:r>
      <w:r w:rsidR="009A1E48" w:rsidRPr="007C6AB6">
        <w:rPr>
          <w:rFonts w:ascii="標楷體" w:eastAsia="標楷體" w:hAnsi="標楷體" w:cs="標楷體" w:hint="eastAsia"/>
          <w:sz w:val="26"/>
          <w:szCs w:val="26"/>
        </w:rPr>
        <w:t xml:space="preserve">) </w:t>
      </w:r>
      <w:r w:rsidR="001405B9" w:rsidRPr="007C6AB6">
        <w:rPr>
          <w:rFonts w:ascii="標楷體" w:eastAsia="標楷體" w:hAnsi="標楷體" w:hint="eastAsia"/>
          <w:sz w:val="26"/>
          <w:szCs w:val="26"/>
        </w:rPr>
        <w:t>，</w:t>
      </w:r>
      <w:r w:rsidR="001405B9" w:rsidRPr="007C6AB6">
        <w:rPr>
          <w:rFonts w:ascii="標楷體" w:eastAsia="標楷體" w:hAnsi="標楷體" w:hint="eastAsia"/>
          <w:sz w:val="26"/>
          <w:szCs w:val="26"/>
          <w:u w:val="single"/>
        </w:rPr>
        <w:t>共</w:t>
      </w:r>
      <w:r w:rsidR="00AE1A3E">
        <w:rPr>
          <w:rFonts w:ascii="標楷體" w:eastAsia="標楷體" w:hAnsi="標楷體" w:hint="eastAsia"/>
          <w:sz w:val="26"/>
          <w:szCs w:val="26"/>
          <w:u w:val="single"/>
        </w:rPr>
        <w:t>兩</w:t>
      </w:r>
      <w:r w:rsidR="003B022A">
        <w:rPr>
          <w:rFonts w:ascii="標楷體" w:eastAsia="標楷體" w:hAnsi="標楷體" w:hint="eastAsia"/>
          <w:sz w:val="26"/>
          <w:szCs w:val="26"/>
          <w:u w:val="single"/>
        </w:rPr>
        <w:t>個半天</w:t>
      </w:r>
    </w:p>
    <w:p w14:paraId="3376F3E5" w14:textId="5232860E" w:rsidR="000B7B51" w:rsidRPr="007C6AB6" w:rsidRDefault="00E70C39" w:rsidP="00AF2C8C">
      <w:pPr>
        <w:pStyle w:val="a9"/>
        <w:numPr>
          <w:ilvl w:val="0"/>
          <w:numId w:val="3"/>
        </w:numPr>
        <w:spacing w:line="276" w:lineRule="auto"/>
        <w:rPr>
          <w:rFonts w:ascii="標楷體" w:eastAsia="標楷體" w:hAnsi="標楷體" w:cs="標楷體"/>
          <w:sz w:val="26"/>
          <w:szCs w:val="26"/>
        </w:rPr>
      </w:pPr>
      <w:r w:rsidRPr="007C6AB6">
        <w:rPr>
          <w:rFonts w:ascii="標楷體" w:eastAsia="標楷體" w:hAnsi="標楷體" w:cs="標楷體" w:hint="eastAsia"/>
          <w:sz w:val="26"/>
          <w:szCs w:val="26"/>
        </w:rPr>
        <w:t>上課地點：</w:t>
      </w:r>
      <w:r w:rsidR="00514DB7" w:rsidRPr="007C6AB6">
        <w:rPr>
          <w:rFonts w:ascii="標楷體" w:eastAsia="標楷體" w:hAnsi="標楷體" w:cs="標楷體" w:hint="eastAsia"/>
          <w:sz w:val="26"/>
          <w:szCs w:val="26"/>
        </w:rPr>
        <w:t>二樓</w:t>
      </w:r>
      <w:r w:rsidR="003B022A" w:rsidRPr="00105530">
        <w:rPr>
          <w:rFonts w:ascii="標楷體" w:eastAsia="標楷體" w:hAnsi="標楷體" w:cs="標楷體" w:hint="eastAsia"/>
          <w:sz w:val="26"/>
          <w:szCs w:val="26"/>
        </w:rPr>
        <w:t>教務處旁</w:t>
      </w:r>
      <w:r w:rsidR="00514DB7" w:rsidRPr="007C6AB6">
        <w:rPr>
          <w:rFonts w:ascii="標楷體" w:eastAsia="標楷體" w:hAnsi="標楷體" w:cs="標楷體" w:hint="eastAsia"/>
          <w:sz w:val="26"/>
          <w:szCs w:val="26"/>
        </w:rPr>
        <w:t>教室</w:t>
      </w:r>
      <w:r w:rsidR="00105530">
        <w:rPr>
          <w:rFonts w:ascii="標楷體" w:eastAsia="標楷體" w:hAnsi="標楷體" w:cs="標楷體" w:hint="eastAsia"/>
          <w:sz w:val="26"/>
          <w:szCs w:val="26"/>
        </w:rPr>
        <w:t>(現827教室)</w:t>
      </w:r>
    </w:p>
    <w:p w14:paraId="55CD34E2" w14:textId="27E8F108" w:rsidR="001A4138" w:rsidRDefault="00ED4E4D" w:rsidP="00AF2C8C">
      <w:pPr>
        <w:pStyle w:val="a9"/>
        <w:numPr>
          <w:ilvl w:val="0"/>
          <w:numId w:val="3"/>
        </w:numPr>
        <w:spacing w:line="276" w:lineRule="auto"/>
        <w:rPr>
          <w:rFonts w:ascii="標楷體" w:eastAsia="標楷體" w:hAnsi="標楷體"/>
          <w:sz w:val="26"/>
          <w:szCs w:val="26"/>
        </w:rPr>
      </w:pPr>
      <w:r w:rsidRPr="007C6AB6">
        <w:rPr>
          <w:rFonts w:ascii="標楷體" w:eastAsia="標楷體" w:hAnsi="標楷體" w:hint="eastAsia"/>
          <w:sz w:val="26"/>
          <w:szCs w:val="26"/>
        </w:rPr>
        <w:t>課程費用：無費用</w:t>
      </w:r>
      <w:r w:rsidR="005D566A">
        <w:rPr>
          <w:rFonts w:ascii="標楷體" w:eastAsia="標楷體" w:hAnsi="標楷體" w:hint="eastAsia"/>
          <w:sz w:val="26"/>
          <w:szCs w:val="26"/>
        </w:rPr>
        <w:t>。</w:t>
      </w:r>
      <w:r w:rsidRPr="007C6AB6">
        <w:rPr>
          <w:rFonts w:ascii="標楷體" w:eastAsia="標楷體" w:hAnsi="標楷體" w:hint="eastAsia"/>
          <w:sz w:val="26"/>
          <w:szCs w:val="26"/>
        </w:rPr>
        <w:t>但</w:t>
      </w:r>
      <w:r w:rsidR="003B022A">
        <w:rPr>
          <w:rFonts w:ascii="標楷體" w:eastAsia="標楷體" w:hAnsi="標楷體" w:hint="eastAsia"/>
          <w:sz w:val="26"/>
          <w:szCs w:val="26"/>
        </w:rPr>
        <w:t>因課程銜接</w:t>
      </w:r>
      <w:r w:rsidR="005D566A">
        <w:rPr>
          <w:rFonts w:ascii="標楷體" w:eastAsia="標楷體" w:hAnsi="標楷體" w:hint="eastAsia"/>
          <w:sz w:val="26"/>
          <w:szCs w:val="26"/>
        </w:rPr>
        <w:t>以及參訪事前作業</w:t>
      </w:r>
      <w:r w:rsidR="003B022A">
        <w:rPr>
          <w:rFonts w:ascii="標楷體" w:eastAsia="標楷體" w:hAnsi="標楷體" w:hint="eastAsia"/>
          <w:sz w:val="26"/>
          <w:szCs w:val="26"/>
        </w:rPr>
        <w:t>，</w:t>
      </w:r>
      <w:r w:rsidR="005D566A">
        <w:rPr>
          <w:rFonts w:ascii="標楷體" w:eastAsia="標楷體" w:hAnsi="標楷體" w:hint="eastAsia"/>
          <w:sz w:val="26"/>
          <w:szCs w:val="26"/>
        </w:rPr>
        <w:t>報名後，請勿臨時取消，且報名</w:t>
      </w:r>
      <w:r w:rsidRPr="007C6AB6">
        <w:rPr>
          <w:rFonts w:ascii="標楷體" w:eastAsia="標楷體" w:hAnsi="標楷體" w:hint="eastAsia"/>
          <w:sz w:val="26"/>
          <w:szCs w:val="26"/>
        </w:rPr>
        <w:t>學生須</w:t>
      </w:r>
      <w:r w:rsidR="003B022A">
        <w:rPr>
          <w:rFonts w:ascii="標楷體" w:eastAsia="標楷體" w:hAnsi="標楷體" w:hint="eastAsia"/>
          <w:sz w:val="26"/>
          <w:szCs w:val="26"/>
        </w:rPr>
        <w:t>能全程配合參與活動</w:t>
      </w:r>
      <w:r w:rsidRPr="007C6AB6">
        <w:rPr>
          <w:rFonts w:ascii="標楷體" w:eastAsia="標楷體" w:hAnsi="標楷體" w:hint="eastAsia"/>
          <w:sz w:val="26"/>
          <w:szCs w:val="26"/>
        </w:rPr>
        <w:t>，不得任意</w:t>
      </w:r>
      <w:r w:rsidR="005D566A" w:rsidRPr="005D566A">
        <w:rPr>
          <w:rFonts w:ascii="標楷體" w:eastAsia="標楷體" w:hAnsi="標楷體" w:hint="eastAsia"/>
          <w:sz w:val="26"/>
          <w:szCs w:val="26"/>
        </w:rPr>
        <w:t>缺</w:t>
      </w:r>
      <w:r w:rsidRPr="005D566A">
        <w:rPr>
          <w:rFonts w:ascii="標楷體" w:eastAsia="標楷體" w:hAnsi="標楷體" w:hint="eastAsia"/>
          <w:sz w:val="26"/>
          <w:szCs w:val="26"/>
        </w:rPr>
        <w:t>曠課</w:t>
      </w:r>
      <w:r w:rsidR="007C6AB6" w:rsidRPr="005D566A">
        <w:rPr>
          <w:rFonts w:ascii="標楷體" w:eastAsia="標楷體" w:hAnsi="標楷體" w:hint="eastAsia"/>
          <w:sz w:val="26"/>
          <w:szCs w:val="26"/>
        </w:rPr>
        <w:t>。</w:t>
      </w:r>
      <w:r w:rsidR="005D566A">
        <w:rPr>
          <w:rFonts w:ascii="標楷體" w:eastAsia="標楷體" w:hAnsi="標楷體" w:hint="eastAsia"/>
          <w:sz w:val="26"/>
          <w:szCs w:val="26"/>
        </w:rPr>
        <w:t>若有特殊狀況，請由家長致電教務處請假。</w:t>
      </w:r>
      <w:r w:rsidR="005D566A" w:rsidRPr="007C6AB6">
        <w:rPr>
          <w:rFonts w:ascii="標楷體" w:eastAsia="標楷體" w:hAnsi="標楷體" w:hint="eastAsia"/>
          <w:sz w:val="26"/>
          <w:szCs w:val="26"/>
        </w:rPr>
        <w:t>教務處教學組</w:t>
      </w:r>
      <w:r w:rsidR="005D566A">
        <w:rPr>
          <w:rFonts w:ascii="標楷體" w:eastAsia="標楷體" w:hAnsi="標楷體" w:hint="eastAsia"/>
          <w:sz w:val="26"/>
          <w:szCs w:val="26"/>
        </w:rPr>
        <w:t xml:space="preserve"> </w:t>
      </w:r>
      <w:r w:rsidR="005D566A" w:rsidRPr="007C6AB6">
        <w:rPr>
          <w:rFonts w:ascii="標楷體" w:eastAsia="標楷體" w:hAnsi="標楷體" w:hint="eastAsia"/>
          <w:sz w:val="26"/>
          <w:szCs w:val="26"/>
        </w:rPr>
        <w:t>0</w:t>
      </w:r>
      <w:r w:rsidR="005D566A" w:rsidRPr="007C6AB6">
        <w:rPr>
          <w:rFonts w:ascii="標楷體" w:eastAsia="標楷體" w:hAnsi="標楷體"/>
          <w:sz w:val="26"/>
          <w:szCs w:val="26"/>
        </w:rPr>
        <w:t>3</w:t>
      </w:r>
      <w:r w:rsidR="005D566A" w:rsidRPr="007C6AB6">
        <w:rPr>
          <w:rFonts w:ascii="標楷體" w:eastAsia="標楷體" w:hAnsi="標楷體" w:hint="eastAsia"/>
          <w:sz w:val="26"/>
          <w:szCs w:val="26"/>
        </w:rPr>
        <w:t>-5339825轉117</w:t>
      </w:r>
    </w:p>
    <w:p w14:paraId="4A06FEBF" w14:textId="7275DEC5" w:rsidR="00776928" w:rsidRPr="005D566A" w:rsidRDefault="00776928" w:rsidP="00AF2C8C">
      <w:pPr>
        <w:pStyle w:val="a9"/>
        <w:numPr>
          <w:ilvl w:val="0"/>
          <w:numId w:val="3"/>
        </w:numPr>
        <w:spacing w:line="276" w:lineRule="auto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錄取公告: </w:t>
      </w:r>
      <w:r w:rsidRPr="00105530">
        <w:rPr>
          <w:rFonts w:ascii="標楷體" w:eastAsia="標楷體" w:hAnsi="標楷體" w:hint="eastAsia"/>
          <w:sz w:val="26"/>
          <w:szCs w:val="26"/>
          <w:highlight w:val="yellow"/>
        </w:rPr>
        <w:t>錄取名單將於</w:t>
      </w:r>
      <w:r w:rsidR="00074468" w:rsidRPr="00105530">
        <w:rPr>
          <w:rFonts w:ascii="標楷體" w:eastAsia="標楷體" w:hAnsi="標楷體" w:hint="eastAsia"/>
          <w:sz w:val="26"/>
          <w:szCs w:val="26"/>
          <w:highlight w:val="yellow"/>
        </w:rPr>
        <w:t>6</w:t>
      </w:r>
      <w:r w:rsidRPr="00105530">
        <w:rPr>
          <w:rFonts w:ascii="標楷體" w:eastAsia="標楷體" w:hAnsi="標楷體" w:hint="eastAsia"/>
          <w:sz w:val="26"/>
          <w:szCs w:val="26"/>
          <w:highlight w:val="yellow"/>
        </w:rPr>
        <w:t>月</w:t>
      </w:r>
      <w:r w:rsidR="00074468" w:rsidRPr="00105530">
        <w:rPr>
          <w:rFonts w:ascii="標楷體" w:eastAsia="標楷體" w:hAnsi="標楷體" w:hint="eastAsia"/>
          <w:sz w:val="26"/>
          <w:szCs w:val="26"/>
          <w:highlight w:val="yellow"/>
        </w:rPr>
        <w:t>1</w:t>
      </w:r>
      <w:r w:rsidR="00810578" w:rsidRPr="00105530">
        <w:rPr>
          <w:rFonts w:ascii="標楷體" w:eastAsia="標楷體" w:hAnsi="標楷體" w:hint="eastAsia"/>
          <w:sz w:val="26"/>
          <w:szCs w:val="26"/>
          <w:highlight w:val="yellow"/>
        </w:rPr>
        <w:t>6</w:t>
      </w:r>
      <w:r w:rsidRPr="00105530">
        <w:rPr>
          <w:rFonts w:ascii="標楷體" w:eastAsia="標楷體" w:hAnsi="標楷體" w:hint="eastAsia"/>
          <w:sz w:val="26"/>
          <w:szCs w:val="26"/>
          <w:highlight w:val="yellow"/>
        </w:rPr>
        <w:t>日</w:t>
      </w:r>
      <w:r w:rsidR="00074468" w:rsidRPr="00105530">
        <w:rPr>
          <w:rFonts w:ascii="標楷體" w:eastAsia="標楷體" w:hAnsi="標楷體" w:hint="eastAsia"/>
          <w:sz w:val="26"/>
          <w:szCs w:val="26"/>
          <w:highlight w:val="yellow"/>
        </w:rPr>
        <w:t>(五)</w:t>
      </w:r>
      <w:r w:rsidRPr="00105530">
        <w:rPr>
          <w:rFonts w:ascii="標楷體" w:eastAsia="標楷體" w:hAnsi="標楷體" w:hint="eastAsia"/>
          <w:sz w:val="26"/>
          <w:szCs w:val="26"/>
          <w:highlight w:val="yellow"/>
        </w:rPr>
        <w:t>前公告於學校網頁，</w:t>
      </w:r>
      <w:proofErr w:type="gramStart"/>
      <w:r w:rsidRPr="00105530">
        <w:rPr>
          <w:rFonts w:ascii="標楷體" w:eastAsia="標楷體" w:hAnsi="標楷體" w:hint="eastAsia"/>
          <w:sz w:val="26"/>
          <w:szCs w:val="26"/>
          <w:highlight w:val="yellow"/>
        </w:rPr>
        <w:t>不</w:t>
      </w:r>
      <w:proofErr w:type="gramEnd"/>
      <w:r w:rsidRPr="00105530">
        <w:rPr>
          <w:rFonts w:ascii="標楷體" w:eastAsia="標楷體" w:hAnsi="標楷體" w:hint="eastAsia"/>
          <w:sz w:val="26"/>
          <w:szCs w:val="26"/>
          <w:highlight w:val="yellow"/>
        </w:rPr>
        <w:t>另行通知</w:t>
      </w:r>
      <w:r w:rsidR="00575AB3" w:rsidRPr="00105530">
        <w:rPr>
          <w:rFonts w:ascii="標楷體" w:eastAsia="標楷體" w:hAnsi="標楷體" w:hint="eastAsia"/>
          <w:sz w:val="26"/>
          <w:szCs w:val="26"/>
          <w:highlight w:val="yellow"/>
        </w:rPr>
        <w:t>。</w:t>
      </w:r>
    </w:p>
    <w:p w14:paraId="36767F3E" w14:textId="36ED6066" w:rsidR="005D566A" w:rsidRPr="00304CE3" w:rsidRDefault="005D566A" w:rsidP="00AF2C8C">
      <w:pPr>
        <w:pStyle w:val="a9"/>
        <w:spacing w:line="276" w:lineRule="auto"/>
        <w:rPr>
          <w:rFonts w:ascii="標楷體" w:eastAsia="標楷體" w:hAnsi="標楷體"/>
          <w:sz w:val="26"/>
          <w:szCs w:val="26"/>
        </w:rPr>
      </w:pPr>
      <w:r>
        <w:rPr>
          <w:rFonts w:ascii="新細明體" w:eastAsia="新細明體" w:hAnsi="新細明體" w:hint="eastAsia"/>
          <w:sz w:val="26"/>
          <w:szCs w:val="26"/>
        </w:rPr>
        <w:t>★</w:t>
      </w:r>
      <w:r w:rsidRPr="007C6AB6">
        <w:rPr>
          <w:rFonts w:ascii="標楷體" w:eastAsia="標楷體" w:hAnsi="標楷體"/>
          <w:sz w:val="26"/>
          <w:szCs w:val="26"/>
        </w:rPr>
        <w:t>為進行課程資料建檔作業，課中會拍攝活動照片、影片，報名成功即同意將活動照片</w:t>
      </w:r>
      <w:r w:rsidRPr="007C6AB6">
        <w:rPr>
          <w:rFonts w:ascii="標楷體" w:eastAsia="標楷體" w:hAnsi="標楷體" w:hint="eastAsia"/>
          <w:sz w:val="26"/>
          <w:szCs w:val="26"/>
        </w:rPr>
        <w:t>、影片</w:t>
      </w:r>
      <w:r w:rsidRPr="007C6AB6">
        <w:rPr>
          <w:rFonts w:ascii="標楷體" w:eastAsia="標楷體" w:hAnsi="標楷體"/>
          <w:sz w:val="26"/>
          <w:szCs w:val="26"/>
        </w:rPr>
        <w:t>作為教育推廣與成果發表之用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</w:p>
    <w:p w14:paraId="6DCD5DB9" w14:textId="77777777" w:rsidR="005D566A" w:rsidRPr="005D566A" w:rsidRDefault="005D566A" w:rsidP="00DD26ED">
      <w:pPr>
        <w:pStyle w:val="a9"/>
        <w:rPr>
          <w:rFonts w:ascii="標楷體" w:eastAsia="標楷體" w:hAnsi="標楷體" w:hint="eastAsia"/>
          <w:sz w:val="26"/>
          <w:szCs w:val="26"/>
        </w:rPr>
      </w:pPr>
    </w:p>
    <w:p w14:paraId="4FD3CD89" w14:textId="0804E4DD" w:rsidR="00F505D6" w:rsidRPr="007C6AB6" w:rsidRDefault="00A43E5E" w:rsidP="00DD26ED">
      <w:pPr>
        <w:pStyle w:val="a9"/>
        <w:rPr>
          <w:rFonts w:ascii="標楷體" w:eastAsia="標楷體" w:hAnsi="標楷體"/>
          <w:sz w:val="26"/>
          <w:szCs w:val="26"/>
        </w:rPr>
      </w:pPr>
      <w:r w:rsidRPr="007C6AB6">
        <w:rPr>
          <w:rFonts w:ascii="標楷體" w:eastAsia="標楷體" w:hAnsi="標楷體" w:cs="標楷體" w:hint="eastAsia"/>
          <w:b/>
          <w:sz w:val="26"/>
          <w:szCs w:val="26"/>
        </w:rPr>
        <w:t>參考</w:t>
      </w:r>
      <w:r w:rsidR="004944EB" w:rsidRPr="007C6AB6">
        <w:rPr>
          <w:rFonts w:ascii="標楷體" w:eastAsia="標楷體" w:hAnsi="標楷體" w:cs="標楷體" w:hint="eastAsia"/>
          <w:b/>
          <w:sz w:val="26"/>
          <w:szCs w:val="26"/>
        </w:rPr>
        <w:t>課程表</w:t>
      </w:r>
      <w:r w:rsidRPr="007C6AB6">
        <w:rPr>
          <w:rFonts w:ascii="標楷體" w:eastAsia="標楷體" w:hAnsi="標楷體" w:cs="標楷體" w:hint="eastAsia"/>
          <w:b/>
          <w:sz w:val="26"/>
          <w:szCs w:val="26"/>
        </w:rPr>
        <w:t>如下</w:t>
      </w:r>
      <w:r w:rsidR="00663C5E">
        <w:rPr>
          <w:rFonts w:ascii="標楷體" w:eastAsia="標楷體" w:hAnsi="標楷體" w:cs="標楷體" w:hint="eastAsia"/>
          <w:b/>
          <w:sz w:val="26"/>
          <w:szCs w:val="26"/>
        </w:rPr>
        <w:t>(視狀況彈性調整課程內容)</w:t>
      </w:r>
      <w:r w:rsidRPr="007C6AB6">
        <w:rPr>
          <w:rFonts w:ascii="標楷體" w:eastAsia="標楷體" w:hAnsi="標楷體" w:cs="標楷體" w:hint="eastAsia"/>
          <w:b/>
          <w:sz w:val="26"/>
          <w:szCs w:val="26"/>
        </w:rPr>
        <w:t>:</w:t>
      </w:r>
    </w:p>
    <w:tbl>
      <w:tblPr>
        <w:tblW w:w="39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7"/>
        <w:gridCol w:w="3593"/>
        <w:gridCol w:w="2809"/>
      </w:tblGrid>
      <w:tr w:rsidR="00C13BC3" w:rsidRPr="00DF6C2C" w14:paraId="3DABD253" w14:textId="77777777" w:rsidTr="00663C5E">
        <w:trPr>
          <w:trHeight w:val="731"/>
          <w:jc w:val="center"/>
        </w:trPr>
        <w:tc>
          <w:tcPr>
            <w:tcW w:w="1023" w:type="pct"/>
            <w:tcBorders>
              <w:bottom w:val="double" w:sz="4" w:space="0" w:color="auto"/>
              <w:tl2br w:val="single" w:sz="4" w:space="0" w:color="auto"/>
            </w:tcBorders>
            <w:shd w:val="clear" w:color="auto" w:fill="E7E6E6"/>
            <w:vAlign w:val="center"/>
          </w:tcPr>
          <w:p w14:paraId="0B80EF84" w14:textId="77777777" w:rsidR="00C13BC3" w:rsidRPr="00DF6C2C" w:rsidRDefault="00C13BC3" w:rsidP="00570ED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32" w:type="pct"/>
            <w:tcBorders>
              <w:bottom w:val="double" w:sz="4" w:space="0" w:color="auto"/>
            </w:tcBorders>
            <w:shd w:val="clear" w:color="auto" w:fill="E7E6E6"/>
            <w:vAlign w:val="center"/>
          </w:tcPr>
          <w:p w14:paraId="6C716042" w14:textId="28D5DF14" w:rsidR="00C13BC3" w:rsidRPr="00DF6C2C" w:rsidRDefault="00C13BC3" w:rsidP="00570ED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F6C2C">
              <w:rPr>
                <w:rFonts w:ascii="標楷體" w:eastAsia="標楷體" w:hAnsi="標楷體" w:hint="eastAsia"/>
                <w:szCs w:val="24"/>
              </w:rPr>
              <w:t>星期</w:t>
            </w:r>
            <w:r w:rsidR="005D566A">
              <w:rPr>
                <w:rFonts w:ascii="標楷體" w:eastAsia="標楷體" w:hAnsi="標楷體" w:hint="eastAsia"/>
                <w:szCs w:val="24"/>
              </w:rPr>
              <w:t>三</w:t>
            </w:r>
          </w:p>
          <w:p w14:paraId="5486C4DA" w14:textId="77777777" w:rsidR="00C13BC3" w:rsidRPr="00DF6C2C" w:rsidRDefault="00C13BC3" w:rsidP="00570ED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  <w:r w:rsidRPr="00DF6C2C">
              <w:rPr>
                <w:rFonts w:ascii="標楷體" w:eastAsia="標楷體" w:hAnsi="標楷體"/>
                <w:szCs w:val="24"/>
              </w:rPr>
              <w:t>/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745" w:type="pct"/>
            <w:tcBorders>
              <w:bottom w:val="double" w:sz="4" w:space="0" w:color="auto"/>
            </w:tcBorders>
            <w:shd w:val="clear" w:color="auto" w:fill="E7E6E6"/>
            <w:vAlign w:val="center"/>
          </w:tcPr>
          <w:p w14:paraId="513AC938" w14:textId="50968E8B" w:rsidR="00C13BC3" w:rsidRPr="00DF6C2C" w:rsidRDefault="00C13BC3" w:rsidP="00570ED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F6C2C">
              <w:rPr>
                <w:rFonts w:ascii="標楷體" w:eastAsia="標楷體" w:hAnsi="標楷體" w:hint="eastAsia"/>
                <w:szCs w:val="24"/>
              </w:rPr>
              <w:t>星期</w:t>
            </w:r>
            <w:r w:rsidR="005D566A">
              <w:rPr>
                <w:rFonts w:ascii="標楷體" w:eastAsia="標楷體" w:hAnsi="標楷體" w:hint="eastAsia"/>
                <w:szCs w:val="24"/>
              </w:rPr>
              <w:t>四</w:t>
            </w:r>
          </w:p>
          <w:p w14:paraId="57464402" w14:textId="77777777" w:rsidR="00C13BC3" w:rsidRPr="00DF6C2C" w:rsidRDefault="00C13BC3" w:rsidP="00570ED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  <w:r w:rsidRPr="00DF6C2C">
              <w:rPr>
                <w:rFonts w:ascii="標楷體" w:eastAsia="標楷體" w:hAnsi="標楷體" w:hint="eastAsia"/>
                <w:szCs w:val="24"/>
              </w:rPr>
              <w:t>/2</w:t>
            </w:r>
          </w:p>
        </w:tc>
      </w:tr>
      <w:tr w:rsidR="00C13BC3" w:rsidRPr="00DF6C2C" w14:paraId="78158B7C" w14:textId="77777777" w:rsidTr="00304CE3">
        <w:trPr>
          <w:trHeight w:val="528"/>
          <w:jc w:val="center"/>
        </w:trPr>
        <w:tc>
          <w:tcPr>
            <w:tcW w:w="1023" w:type="pct"/>
            <w:tcBorders>
              <w:top w:val="double" w:sz="4" w:space="0" w:color="auto"/>
              <w:bottom w:val="double" w:sz="4" w:space="0" w:color="auto"/>
            </w:tcBorders>
            <w:shd w:val="clear" w:color="auto" w:fill="E7E6E6"/>
            <w:vAlign w:val="center"/>
          </w:tcPr>
          <w:p w14:paraId="03B08C94" w14:textId="77777777" w:rsidR="00C13BC3" w:rsidRPr="00DF6C2C" w:rsidRDefault="00C13BC3" w:rsidP="00570ED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DF6C2C">
              <w:rPr>
                <w:rFonts w:ascii="標楷體" w:eastAsia="標楷體" w:hAnsi="標楷體" w:hint="eastAsia"/>
                <w:color w:val="000000"/>
                <w:szCs w:val="24"/>
              </w:rPr>
              <w:t>8：2</w:t>
            </w:r>
            <w:r>
              <w:rPr>
                <w:rFonts w:ascii="標楷體" w:eastAsia="標楷體" w:hAnsi="標楷體"/>
                <w:color w:val="000000"/>
                <w:szCs w:val="24"/>
              </w:rPr>
              <w:t>0-8:30</w:t>
            </w:r>
          </w:p>
        </w:tc>
        <w:tc>
          <w:tcPr>
            <w:tcW w:w="2232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70DB5C0" w14:textId="77777777" w:rsidR="00C13BC3" w:rsidRPr="00DF6C2C" w:rsidRDefault="00C13BC3" w:rsidP="00570ED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點名</w:t>
            </w:r>
            <w:r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1745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4025221" w14:textId="77777777" w:rsidR="00C13BC3" w:rsidRPr="00DF6C2C" w:rsidRDefault="00C13BC3" w:rsidP="00570ED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點名</w:t>
            </w:r>
            <w:r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</w:tr>
      <w:tr w:rsidR="0080111A" w:rsidRPr="00165D77" w14:paraId="60EBA4D6" w14:textId="77777777" w:rsidTr="00663C5E">
        <w:trPr>
          <w:trHeight w:val="667"/>
          <w:jc w:val="center"/>
        </w:trPr>
        <w:tc>
          <w:tcPr>
            <w:tcW w:w="1023" w:type="pct"/>
            <w:tcBorders>
              <w:top w:val="double" w:sz="4" w:space="0" w:color="auto"/>
            </w:tcBorders>
            <w:shd w:val="clear" w:color="auto" w:fill="E7E6E6"/>
            <w:vAlign w:val="center"/>
          </w:tcPr>
          <w:p w14:paraId="6D950988" w14:textId="77777777" w:rsidR="0080111A" w:rsidRDefault="0080111A" w:rsidP="00570ED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F6C2C">
              <w:rPr>
                <w:rFonts w:ascii="標楷體" w:eastAsia="標楷體" w:hAnsi="標楷體" w:hint="eastAsia"/>
                <w:szCs w:val="24"/>
              </w:rPr>
              <w:t>第一節</w:t>
            </w:r>
          </w:p>
          <w:p w14:paraId="099B9F6B" w14:textId="77777777" w:rsidR="0080111A" w:rsidRPr="00DF6C2C" w:rsidRDefault="0080111A" w:rsidP="00570ED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Pd. 1</w:t>
            </w:r>
          </w:p>
        </w:tc>
        <w:tc>
          <w:tcPr>
            <w:tcW w:w="2232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23F8CD6" w14:textId="77777777" w:rsidR="0080111A" w:rsidRPr="00165D77" w:rsidRDefault="0080111A" w:rsidP="00570EDF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165D77">
              <w:rPr>
                <w:rFonts w:ascii="Times New Roman" w:eastAsia="標楷體" w:hAnsi="Times New Roman"/>
                <w:szCs w:val="24"/>
              </w:rPr>
              <w:t xml:space="preserve">Ice Breaking </w:t>
            </w:r>
            <w:r>
              <w:rPr>
                <w:rFonts w:ascii="Times New Roman" w:eastAsia="標楷體" w:hAnsi="Times New Roman" w:hint="eastAsia"/>
                <w:szCs w:val="24"/>
              </w:rPr>
              <w:t>相見歡</w:t>
            </w:r>
          </w:p>
        </w:tc>
        <w:tc>
          <w:tcPr>
            <w:tcW w:w="1745" w:type="pct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762EA39" w14:textId="77777777" w:rsidR="0080111A" w:rsidRDefault="0080111A" w:rsidP="0080111A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Tomato Farm Visit</w:t>
            </w:r>
          </w:p>
          <w:p w14:paraId="0D6A220D" w14:textId="2C2599E7" w:rsidR="00D37CE6" w:rsidRDefault="00D37CE6" w:rsidP="0080111A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szCs w:val="24"/>
              </w:rPr>
              <w:t>番茄農場參訪</w:t>
            </w:r>
            <w:r>
              <w:rPr>
                <w:rFonts w:ascii="Times New Roman" w:eastAsia="標楷體" w:hAnsi="Times New Roman" w:hint="eastAsia"/>
                <w:szCs w:val="24"/>
              </w:rPr>
              <w:t>)</w:t>
            </w:r>
          </w:p>
          <w:p w14:paraId="12959D89" w14:textId="2E985B08" w:rsidR="0080111A" w:rsidRDefault="0080111A" w:rsidP="0080111A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Guide of Tomato Farm</w:t>
            </w:r>
          </w:p>
          <w:p w14:paraId="10B3E113" w14:textId="77777777" w:rsidR="0080111A" w:rsidRDefault="0080111A" w:rsidP="0080111A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Fruit Picking</w:t>
            </w:r>
          </w:p>
          <w:p w14:paraId="78EBD64D" w14:textId="77777777" w:rsidR="0080111A" w:rsidRDefault="0080111A" w:rsidP="0080111A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 xml:space="preserve">DIY Cactus Pot </w:t>
            </w:r>
          </w:p>
          <w:p w14:paraId="749DB312" w14:textId="550C2792" w:rsidR="0080111A" w:rsidRPr="00165D77" w:rsidRDefault="0080111A" w:rsidP="0080111A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Taste Fresh Tomatoes</w:t>
            </w:r>
          </w:p>
        </w:tc>
      </w:tr>
      <w:tr w:rsidR="0080111A" w:rsidRPr="00165D77" w14:paraId="0A829673" w14:textId="77777777" w:rsidTr="00663C5E">
        <w:trPr>
          <w:trHeight w:val="667"/>
          <w:jc w:val="center"/>
        </w:trPr>
        <w:tc>
          <w:tcPr>
            <w:tcW w:w="1023" w:type="pct"/>
            <w:shd w:val="clear" w:color="auto" w:fill="E7E6E6"/>
            <w:vAlign w:val="center"/>
          </w:tcPr>
          <w:p w14:paraId="4B1F83C7" w14:textId="77777777" w:rsidR="0080111A" w:rsidRDefault="0080111A" w:rsidP="00570ED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F6C2C">
              <w:rPr>
                <w:rFonts w:ascii="標楷體" w:eastAsia="標楷體" w:hAnsi="標楷體" w:hint="eastAsia"/>
                <w:szCs w:val="24"/>
              </w:rPr>
              <w:t>第二節</w:t>
            </w:r>
          </w:p>
          <w:p w14:paraId="130F4190" w14:textId="77777777" w:rsidR="0080111A" w:rsidRPr="00DF6C2C" w:rsidRDefault="0080111A" w:rsidP="00570ED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Pd. 2</w:t>
            </w:r>
          </w:p>
        </w:tc>
        <w:tc>
          <w:tcPr>
            <w:tcW w:w="2232" w:type="pct"/>
            <w:shd w:val="clear" w:color="auto" w:fill="auto"/>
            <w:vAlign w:val="center"/>
          </w:tcPr>
          <w:p w14:paraId="4B52E3BD" w14:textId="77777777" w:rsidR="0080111A" w:rsidRPr="00165D77" w:rsidRDefault="0080111A" w:rsidP="00570EDF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165D77">
              <w:rPr>
                <w:rFonts w:ascii="Times New Roman" w:eastAsia="標楷體" w:hAnsi="Times New Roman"/>
                <w:szCs w:val="24"/>
              </w:rPr>
              <w:t>Digital Reading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szCs w:val="24"/>
              </w:rPr>
              <w:t>數位閱讀</w:t>
            </w:r>
          </w:p>
          <w:p w14:paraId="45F7ACDD" w14:textId="25E1EE80" w:rsidR="0080111A" w:rsidRPr="00165D77" w:rsidRDefault="0080111A" w:rsidP="00570EDF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165D77">
              <w:rPr>
                <w:rFonts w:ascii="Times New Roman" w:eastAsia="標楷體" w:hAnsi="Times New Roman"/>
                <w:szCs w:val="24"/>
              </w:rPr>
              <w:t xml:space="preserve">(Topic: </w:t>
            </w:r>
            <w:r w:rsidR="00663C5E" w:rsidRPr="00663C5E">
              <w:rPr>
                <w:rFonts w:ascii="Times New Roman" w:eastAsia="標楷體" w:hAnsi="Times New Roman"/>
                <w:szCs w:val="24"/>
              </w:rPr>
              <w:t>The Amazing Journey of Cucumbers</w:t>
            </w:r>
            <w:r w:rsidRPr="00165D77">
              <w:rPr>
                <w:rFonts w:ascii="Times New Roman" w:eastAsia="標楷體" w:hAnsi="Times New Roman"/>
                <w:szCs w:val="24"/>
              </w:rPr>
              <w:t>)</w:t>
            </w:r>
          </w:p>
        </w:tc>
        <w:tc>
          <w:tcPr>
            <w:tcW w:w="1745" w:type="pct"/>
            <w:vMerge/>
            <w:shd w:val="clear" w:color="auto" w:fill="auto"/>
            <w:vAlign w:val="center"/>
          </w:tcPr>
          <w:p w14:paraId="6DDB20B4" w14:textId="73670242" w:rsidR="0080111A" w:rsidRPr="00165D77" w:rsidRDefault="0080111A" w:rsidP="00570EDF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80111A" w:rsidRPr="00165D77" w14:paraId="55E12034" w14:textId="77777777" w:rsidTr="00663C5E">
        <w:trPr>
          <w:trHeight w:val="719"/>
          <w:jc w:val="center"/>
        </w:trPr>
        <w:tc>
          <w:tcPr>
            <w:tcW w:w="1023" w:type="pct"/>
            <w:shd w:val="clear" w:color="auto" w:fill="E7E6E6"/>
            <w:vAlign w:val="center"/>
          </w:tcPr>
          <w:p w14:paraId="4ED27366" w14:textId="77777777" w:rsidR="0080111A" w:rsidRDefault="0080111A" w:rsidP="00570ED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F6C2C">
              <w:rPr>
                <w:rFonts w:ascii="標楷體" w:eastAsia="標楷體" w:hAnsi="標楷體" w:hint="eastAsia"/>
                <w:szCs w:val="24"/>
              </w:rPr>
              <w:t>第三節</w:t>
            </w:r>
          </w:p>
          <w:p w14:paraId="7AA1DDAD" w14:textId="77777777" w:rsidR="0080111A" w:rsidRPr="00DF6C2C" w:rsidRDefault="0080111A" w:rsidP="00570ED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Pd. 3</w:t>
            </w:r>
          </w:p>
        </w:tc>
        <w:tc>
          <w:tcPr>
            <w:tcW w:w="2232" w:type="pct"/>
            <w:shd w:val="clear" w:color="auto" w:fill="auto"/>
            <w:vAlign w:val="center"/>
          </w:tcPr>
          <w:p w14:paraId="574BFB04" w14:textId="77777777" w:rsidR="00663C5E" w:rsidRDefault="00663C5E" w:rsidP="00570EDF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663C5E">
              <w:rPr>
                <w:rFonts w:ascii="Times New Roman" w:eastAsia="標楷體" w:hAnsi="Times New Roman"/>
                <w:szCs w:val="24"/>
              </w:rPr>
              <w:t>The Great Cucumber Debate:</w:t>
            </w:r>
          </w:p>
          <w:p w14:paraId="6CA8D692" w14:textId="18E9BB8C" w:rsidR="0080111A" w:rsidRPr="00165D77" w:rsidRDefault="00663C5E" w:rsidP="00570EDF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663C5E">
              <w:rPr>
                <w:rFonts w:ascii="Times New Roman" w:eastAsia="標楷體" w:hAnsi="Times New Roman"/>
                <w:szCs w:val="24"/>
              </w:rPr>
              <w:t>Fruit or Vegetable?</w:t>
            </w:r>
          </w:p>
        </w:tc>
        <w:tc>
          <w:tcPr>
            <w:tcW w:w="1745" w:type="pct"/>
            <w:vMerge/>
            <w:shd w:val="clear" w:color="auto" w:fill="auto"/>
            <w:vAlign w:val="center"/>
          </w:tcPr>
          <w:p w14:paraId="409CAE8D" w14:textId="51CE9A95" w:rsidR="0080111A" w:rsidRPr="00165D77" w:rsidRDefault="0080111A" w:rsidP="00570EDF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80111A" w:rsidRPr="00165D77" w14:paraId="06FA26FB" w14:textId="77777777" w:rsidTr="00663C5E">
        <w:trPr>
          <w:trHeight w:val="756"/>
          <w:jc w:val="center"/>
        </w:trPr>
        <w:tc>
          <w:tcPr>
            <w:tcW w:w="1023" w:type="pct"/>
            <w:tcBorders>
              <w:bottom w:val="double" w:sz="4" w:space="0" w:color="auto"/>
            </w:tcBorders>
            <w:shd w:val="clear" w:color="auto" w:fill="E7E6E6"/>
            <w:vAlign w:val="center"/>
          </w:tcPr>
          <w:p w14:paraId="389D4195" w14:textId="77777777" w:rsidR="0080111A" w:rsidRDefault="0080111A" w:rsidP="00570ED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F6C2C">
              <w:rPr>
                <w:rFonts w:ascii="標楷體" w:eastAsia="標楷體" w:hAnsi="標楷體" w:hint="eastAsia"/>
                <w:szCs w:val="24"/>
              </w:rPr>
              <w:t>第四節</w:t>
            </w:r>
          </w:p>
          <w:p w14:paraId="03E9D10B" w14:textId="77777777" w:rsidR="0080111A" w:rsidRPr="00DF6C2C" w:rsidRDefault="0080111A" w:rsidP="00570EDF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Pd. 4</w:t>
            </w:r>
          </w:p>
        </w:tc>
        <w:tc>
          <w:tcPr>
            <w:tcW w:w="2232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C05334A" w14:textId="77777777" w:rsidR="0080111A" w:rsidRPr="00165D77" w:rsidRDefault="0080111A" w:rsidP="00570EDF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165D77">
              <w:rPr>
                <w:rFonts w:ascii="Times New Roman" w:eastAsia="標楷體" w:hAnsi="Times New Roman"/>
                <w:szCs w:val="24"/>
              </w:rPr>
              <w:t>Sport Activity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szCs w:val="24"/>
              </w:rPr>
              <w:t>遊戲式互動</w:t>
            </w:r>
          </w:p>
          <w:p w14:paraId="2E8D82BD" w14:textId="700F1A33" w:rsidR="0080111A" w:rsidRPr="00165D77" w:rsidRDefault="0080111A" w:rsidP="00570EDF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165D77">
              <w:rPr>
                <w:rFonts w:ascii="Times New Roman" w:eastAsia="標楷體" w:hAnsi="Times New Roman"/>
                <w:szCs w:val="24"/>
              </w:rPr>
              <w:t>(Game +</w:t>
            </w:r>
            <w:r>
              <w:rPr>
                <w:rFonts w:ascii="Times New Roman" w:eastAsia="標楷體" w:hAnsi="Times New Roman" w:hint="eastAsia"/>
                <w:szCs w:val="24"/>
              </w:rPr>
              <w:t>Culture Experience</w:t>
            </w:r>
            <w:r w:rsidRPr="00165D77">
              <w:rPr>
                <w:rFonts w:ascii="Times New Roman" w:eastAsia="標楷體" w:hAnsi="Times New Roman"/>
                <w:szCs w:val="24"/>
              </w:rPr>
              <w:t>)</w:t>
            </w:r>
          </w:p>
        </w:tc>
        <w:tc>
          <w:tcPr>
            <w:tcW w:w="1745" w:type="pct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2C62806" w14:textId="7E0D22A9" w:rsidR="0080111A" w:rsidRPr="00165D77" w:rsidRDefault="0080111A" w:rsidP="00570EDF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14:paraId="45B61286" w14:textId="7E32696D" w:rsidR="00E747C1" w:rsidRPr="001405B9" w:rsidRDefault="000B7B51" w:rsidP="00C064B6">
      <w:pPr>
        <w:snapToGrid w:val="0"/>
        <w:spacing w:beforeLines="50" w:before="180"/>
        <w:jc w:val="distribute"/>
        <w:rPr>
          <w:rFonts w:ascii="標楷體" w:eastAsia="標楷體" w:hAnsi="標楷體"/>
          <w:sz w:val="28"/>
          <w:szCs w:val="28"/>
        </w:rPr>
      </w:pPr>
      <w:bookmarkStart w:id="1" w:name="_Hlk167719355"/>
      <w:r w:rsidRPr="001405B9">
        <w:rPr>
          <w:rFonts w:ascii="標楷體" w:eastAsia="標楷體" w:hAnsi="標楷體" w:hint="eastAsia"/>
          <w:szCs w:val="28"/>
        </w:rPr>
        <w:t xml:space="preserve">----- </w:t>
      </w:r>
      <w:r w:rsidRPr="002F3EEA">
        <w:rPr>
          <w:rFonts w:ascii="標楷體" w:eastAsia="標楷體" w:hAnsi="標楷體" w:hint="eastAsia"/>
          <w:b/>
          <w:bCs/>
          <w:szCs w:val="28"/>
        </w:rPr>
        <w:t>請沿線剪下於</w:t>
      </w:r>
      <w:r w:rsidR="00554F0C" w:rsidRPr="002F3EEA">
        <w:rPr>
          <w:rFonts w:ascii="標楷體" w:eastAsia="標楷體" w:hAnsi="標楷體" w:hint="eastAsia"/>
          <w:b/>
          <w:bCs/>
          <w:szCs w:val="28"/>
          <w:highlight w:val="yellow"/>
        </w:rPr>
        <w:t>6</w:t>
      </w:r>
      <w:r w:rsidRPr="002F3EEA">
        <w:rPr>
          <w:rFonts w:ascii="標楷體" w:eastAsia="標楷體" w:hAnsi="標楷體" w:hint="eastAsia"/>
          <w:b/>
          <w:bCs/>
          <w:szCs w:val="28"/>
          <w:highlight w:val="yellow"/>
        </w:rPr>
        <w:t>月</w:t>
      </w:r>
      <w:r w:rsidR="00554F0C" w:rsidRPr="002F3EEA">
        <w:rPr>
          <w:rFonts w:ascii="標楷體" w:eastAsia="標楷體" w:hAnsi="標楷體" w:hint="eastAsia"/>
          <w:b/>
          <w:bCs/>
          <w:szCs w:val="28"/>
          <w:highlight w:val="yellow"/>
        </w:rPr>
        <w:t>1</w:t>
      </w:r>
      <w:r w:rsidR="00810578">
        <w:rPr>
          <w:rFonts w:ascii="標楷體" w:eastAsia="標楷體" w:hAnsi="標楷體" w:hint="eastAsia"/>
          <w:b/>
          <w:bCs/>
          <w:szCs w:val="28"/>
          <w:highlight w:val="yellow"/>
        </w:rPr>
        <w:t>2</w:t>
      </w:r>
      <w:r w:rsidRPr="002F3EEA">
        <w:rPr>
          <w:rFonts w:ascii="標楷體" w:eastAsia="標楷體" w:hAnsi="標楷體" w:hint="eastAsia"/>
          <w:b/>
          <w:bCs/>
          <w:szCs w:val="28"/>
          <w:highlight w:val="yellow"/>
        </w:rPr>
        <w:t>日(</w:t>
      </w:r>
      <w:r w:rsidR="00810578">
        <w:rPr>
          <w:rFonts w:ascii="標楷體" w:eastAsia="標楷體" w:hAnsi="標楷體" w:hint="eastAsia"/>
          <w:b/>
          <w:bCs/>
          <w:szCs w:val="28"/>
          <w:highlight w:val="yellow"/>
        </w:rPr>
        <w:t>五</w:t>
      </w:r>
      <w:r w:rsidRPr="002F3EEA">
        <w:rPr>
          <w:rFonts w:ascii="標楷體" w:eastAsia="標楷體" w:hAnsi="標楷體" w:hint="eastAsia"/>
          <w:b/>
          <w:bCs/>
          <w:szCs w:val="28"/>
          <w:highlight w:val="yellow"/>
        </w:rPr>
        <w:t>)</w:t>
      </w:r>
      <w:r w:rsidR="00074468">
        <w:rPr>
          <w:rFonts w:ascii="標楷體" w:eastAsia="標楷體" w:hAnsi="標楷體" w:hint="eastAsia"/>
          <w:b/>
          <w:bCs/>
          <w:szCs w:val="28"/>
          <w:highlight w:val="yellow"/>
        </w:rPr>
        <w:t>放學16:</w:t>
      </w:r>
      <w:r w:rsidR="0072531B">
        <w:rPr>
          <w:rFonts w:ascii="標楷體" w:eastAsia="標楷體" w:hAnsi="標楷體" w:hint="eastAsia"/>
          <w:b/>
          <w:bCs/>
          <w:szCs w:val="28"/>
          <w:highlight w:val="yellow"/>
        </w:rPr>
        <w:t>3</w:t>
      </w:r>
      <w:r w:rsidR="00074468">
        <w:rPr>
          <w:rFonts w:ascii="標楷體" w:eastAsia="標楷體" w:hAnsi="標楷體" w:hint="eastAsia"/>
          <w:b/>
          <w:bCs/>
          <w:szCs w:val="28"/>
          <w:highlight w:val="yellow"/>
        </w:rPr>
        <w:t>0</w:t>
      </w:r>
      <w:r w:rsidRPr="002F3EEA">
        <w:rPr>
          <w:rFonts w:ascii="標楷體" w:eastAsia="標楷體" w:hAnsi="標楷體" w:hint="eastAsia"/>
          <w:b/>
          <w:bCs/>
          <w:szCs w:val="28"/>
        </w:rPr>
        <w:t>前</w:t>
      </w:r>
      <w:r w:rsidR="00554F0C" w:rsidRPr="002F3EEA">
        <w:rPr>
          <w:rFonts w:ascii="標楷體" w:eastAsia="標楷體" w:hAnsi="標楷體" w:hint="eastAsia"/>
          <w:b/>
          <w:bCs/>
          <w:szCs w:val="28"/>
        </w:rPr>
        <w:t>至</w:t>
      </w:r>
      <w:r w:rsidRPr="00182250">
        <w:rPr>
          <w:rFonts w:ascii="標楷體" w:eastAsia="標楷體" w:hAnsi="標楷體" w:cs="標楷體" w:hint="eastAsia"/>
          <w:b/>
          <w:bCs/>
          <w:szCs w:val="28"/>
        </w:rPr>
        <w:t>二樓教學組</w:t>
      </w:r>
      <w:r w:rsidRPr="002F3EEA">
        <w:rPr>
          <w:rFonts w:ascii="標楷體" w:eastAsia="標楷體" w:hAnsi="標楷體" w:hint="eastAsia"/>
          <w:b/>
          <w:bCs/>
          <w:szCs w:val="28"/>
        </w:rPr>
        <w:t>報名</w:t>
      </w:r>
      <w:r w:rsidRPr="001405B9">
        <w:rPr>
          <w:rFonts w:ascii="標楷體" w:eastAsia="標楷體" w:hAnsi="標楷體" w:hint="eastAsia"/>
          <w:szCs w:val="28"/>
        </w:rPr>
        <w:t>-----------</w:t>
      </w:r>
      <w:r w:rsidRPr="001405B9">
        <w:rPr>
          <w:rFonts w:ascii="標楷體" w:eastAsia="標楷體" w:hAnsi="標楷體" w:hint="eastAsia"/>
          <w:sz w:val="28"/>
          <w:szCs w:val="28"/>
        </w:rPr>
        <w:t>--</w:t>
      </w:r>
      <w:bookmarkEnd w:id="1"/>
    </w:p>
    <w:p w14:paraId="74F17702" w14:textId="4034ECB5" w:rsidR="004944EB" w:rsidRPr="0072776F" w:rsidRDefault="004944EB" w:rsidP="004944EB">
      <w:pPr>
        <w:adjustRightInd w:val="0"/>
        <w:snapToGrid w:val="0"/>
        <w:spacing w:beforeLines="50" w:before="180"/>
        <w:jc w:val="center"/>
        <w:rPr>
          <w:rFonts w:ascii="微軟正黑體" w:eastAsia="微軟正黑體" w:hAnsi="微軟正黑體"/>
          <w:b/>
          <w:szCs w:val="24"/>
        </w:rPr>
      </w:pPr>
      <w:r w:rsidRPr="0072776F">
        <w:rPr>
          <w:rFonts w:ascii="微軟正黑體" w:eastAsia="微軟正黑體" w:hAnsi="微軟正黑體" w:hint="eastAsia"/>
          <w:b/>
          <w:szCs w:val="24"/>
        </w:rPr>
        <w:t>新竹市立三民國中</w:t>
      </w:r>
      <w:r w:rsidR="00794881" w:rsidRPr="0072776F">
        <w:rPr>
          <w:rFonts w:ascii="微軟正黑體" w:eastAsia="微軟正黑體" w:hAnsi="微軟正黑體"/>
          <w:b/>
          <w:szCs w:val="24"/>
        </w:rPr>
        <w:t>11</w:t>
      </w:r>
      <w:r w:rsidR="002F3EEA">
        <w:rPr>
          <w:rFonts w:ascii="微軟正黑體" w:eastAsia="微軟正黑體" w:hAnsi="微軟正黑體" w:hint="eastAsia"/>
          <w:b/>
          <w:szCs w:val="24"/>
        </w:rPr>
        <w:t>4</w:t>
      </w:r>
      <w:r w:rsidR="00550D6A" w:rsidRPr="0072776F">
        <w:rPr>
          <w:rFonts w:ascii="微軟正黑體" w:eastAsia="微軟正黑體" w:hAnsi="微軟正黑體" w:hint="eastAsia"/>
          <w:b/>
          <w:szCs w:val="24"/>
        </w:rPr>
        <w:t>學</w:t>
      </w:r>
      <w:r w:rsidRPr="0072776F">
        <w:rPr>
          <w:rFonts w:ascii="微軟正黑體" w:eastAsia="微軟正黑體" w:hAnsi="微軟正黑體" w:hint="eastAsia"/>
          <w:b/>
          <w:szCs w:val="24"/>
        </w:rPr>
        <w:t>年度</w:t>
      </w:r>
      <w:r w:rsidR="0072776F" w:rsidRPr="002F3EEA">
        <w:rPr>
          <w:rFonts w:ascii="微軟正黑體" w:eastAsia="微軟正黑體" w:hAnsi="微軟正黑體" w:hint="eastAsia"/>
          <w:b/>
          <w:szCs w:val="24"/>
          <w:bdr w:val="single" w:sz="4" w:space="0" w:color="auto"/>
        </w:rPr>
        <w:t>七</w:t>
      </w:r>
      <w:r w:rsidR="00DE27D5" w:rsidRPr="002F3EEA">
        <w:rPr>
          <w:rFonts w:ascii="微軟正黑體" w:eastAsia="微軟正黑體" w:hAnsi="微軟正黑體" w:hint="eastAsia"/>
          <w:b/>
          <w:szCs w:val="24"/>
          <w:bdr w:val="single" w:sz="4" w:space="0" w:color="auto"/>
        </w:rPr>
        <w:t>升</w:t>
      </w:r>
      <w:r w:rsidR="0072776F" w:rsidRPr="002F3EEA">
        <w:rPr>
          <w:rFonts w:ascii="微軟正黑體" w:eastAsia="微軟正黑體" w:hAnsi="微軟正黑體" w:hint="eastAsia"/>
          <w:b/>
          <w:szCs w:val="24"/>
          <w:bdr w:val="single" w:sz="4" w:space="0" w:color="auto"/>
        </w:rPr>
        <w:t>八</w:t>
      </w:r>
      <w:r w:rsidR="0072776F" w:rsidRPr="0072776F">
        <w:rPr>
          <w:rFonts w:ascii="微軟正黑體" w:eastAsia="微軟正黑體" w:hAnsi="微軟正黑體" w:hint="eastAsia"/>
          <w:b/>
          <w:szCs w:val="24"/>
        </w:rPr>
        <w:t>年級</w:t>
      </w:r>
      <w:r w:rsidR="00DE27D5">
        <w:rPr>
          <w:rFonts w:ascii="微軟正黑體" w:eastAsia="微軟正黑體" w:hAnsi="微軟正黑體" w:hint="eastAsia"/>
          <w:b/>
          <w:szCs w:val="24"/>
        </w:rPr>
        <w:t>暑假</w:t>
      </w:r>
      <w:r w:rsidR="00EA38B0" w:rsidRPr="0072776F">
        <w:rPr>
          <w:rFonts w:ascii="微軟正黑體" w:eastAsia="微軟正黑體" w:hAnsi="微軟正黑體" w:hint="eastAsia"/>
          <w:b/>
          <w:color w:val="000000" w:themeColor="text1"/>
          <w:szCs w:val="24"/>
        </w:rPr>
        <w:t>雙語營隊</w:t>
      </w:r>
      <w:r w:rsidRPr="0072776F">
        <w:rPr>
          <w:rFonts w:ascii="微軟正黑體" w:eastAsia="微軟正黑體" w:hAnsi="微軟正黑體" w:hint="eastAsia"/>
          <w:b/>
          <w:szCs w:val="24"/>
        </w:rPr>
        <w:t>報名表</w:t>
      </w:r>
      <w:r w:rsidR="001A4138">
        <w:rPr>
          <w:rFonts w:ascii="微軟正黑體" w:eastAsia="微軟正黑體" w:hAnsi="微軟正黑體" w:hint="eastAsia"/>
          <w:b/>
          <w:szCs w:val="24"/>
        </w:rPr>
        <w:t>(可至教務處索取)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2126"/>
        <w:gridCol w:w="4955"/>
      </w:tblGrid>
      <w:tr w:rsidR="00E747C1" w:rsidRPr="004944EB" w14:paraId="12035D8F" w14:textId="77777777" w:rsidTr="00304CE3">
        <w:trPr>
          <w:trHeight w:val="823"/>
        </w:trPr>
        <w:tc>
          <w:tcPr>
            <w:tcW w:w="2547" w:type="dxa"/>
            <w:vAlign w:val="center"/>
          </w:tcPr>
          <w:p w14:paraId="6E6F7E8F" w14:textId="77777777" w:rsidR="00E747C1" w:rsidRPr="00550D6A" w:rsidRDefault="00514DB7" w:rsidP="00F07A0B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bookmarkStart w:id="2" w:name="_Hlk167719529"/>
            <w:r w:rsidRPr="00550D6A">
              <w:rPr>
                <w:rFonts w:ascii="標楷體" w:eastAsia="標楷體" w:hAnsi="標楷體" w:hint="eastAsia"/>
                <w:sz w:val="28"/>
                <w:szCs w:val="28"/>
              </w:rPr>
              <w:t>_</w:t>
            </w:r>
            <w:r w:rsidRPr="00550D6A">
              <w:rPr>
                <w:rFonts w:ascii="標楷體" w:eastAsia="標楷體" w:hAnsi="標楷體"/>
                <w:sz w:val="28"/>
                <w:szCs w:val="28"/>
              </w:rPr>
              <w:t>_</w:t>
            </w:r>
            <w:r w:rsidR="00550D6A" w:rsidRPr="00550D6A">
              <w:rPr>
                <w:rFonts w:ascii="標楷體" w:eastAsia="標楷體" w:hAnsi="標楷體"/>
                <w:sz w:val="28"/>
                <w:szCs w:val="28"/>
              </w:rPr>
              <w:t>__</w:t>
            </w:r>
            <w:r w:rsidRPr="00550D6A">
              <w:rPr>
                <w:rFonts w:ascii="標楷體" w:eastAsia="標楷體" w:hAnsi="標楷體"/>
                <w:sz w:val="28"/>
                <w:szCs w:val="28"/>
              </w:rPr>
              <w:t>_</w:t>
            </w:r>
            <w:r w:rsidR="00E747C1" w:rsidRPr="00550D6A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E747C1" w:rsidRPr="00550D6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E747C1" w:rsidRPr="00550D6A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</w:t>
            </w:r>
            <w:r w:rsidR="00E747C1" w:rsidRPr="00550D6A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</w:p>
        </w:tc>
        <w:tc>
          <w:tcPr>
            <w:tcW w:w="2126" w:type="dxa"/>
            <w:vAlign w:val="center"/>
          </w:tcPr>
          <w:p w14:paraId="46573773" w14:textId="77777777" w:rsidR="00E747C1" w:rsidRPr="00550D6A" w:rsidRDefault="00E747C1" w:rsidP="00F07A0B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550D6A">
              <w:rPr>
                <w:rFonts w:ascii="標楷體" w:eastAsia="標楷體" w:hAnsi="標楷體" w:hint="eastAsia"/>
                <w:sz w:val="28"/>
                <w:szCs w:val="28"/>
              </w:rPr>
              <w:t>座號：</w:t>
            </w:r>
          </w:p>
        </w:tc>
        <w:tc>
          <w:tcPr>
            <w:tcW w:w="4955" w:type="dxa"/>
            <w:vAlign w:val="center"/>
          </w:tcPr>
          <w:p w14:paraId="1AF7083A" w14:textId="77777777" w:rsidR="00E747C1" w:rsidRPr="00550D6A" w:rsidRDefault="00E747C1" w:rsidP="00F07A0B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550D6A"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</w:p>
        </w:tc>
      </w:tr>
      <w:tr w:rsidR="00794881" w:rsidRPr="004944EB" w14:paraId="581A385D" w14:textId="77777777" w:rsidTr="00304CE3">
        <w:trPr>
          <w:trHeight w:val="696"/>
        </w:trPr>
        <w:tc>
          <w:tcPr>
            <w:tcW w:w="4673" w:type="dxa"/>
            <w:gridSpan w:val="2"/>
            <w:vAlign w:val="center"/>
          </w:tcPr>
          <w:p w14:paraId="2628EB2D" w14:textId="77777777" w:rsidR="00794881" w:rsidRPr="00550D6A" w:rsidRDefault="00794881" w:rsidP="008761A9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550D6A">
              <w:rPr>
                <w:rFonts w:ascii="標楷體" w:eastAsia="標楷體" w:hAnsi="標楷體" w:hint="eastAsia"/>
                <w:sz w:val="28"/>
                <w:szCs w:val="28"/>
              </w:rPr>
              <w:t>聯絡人：</w:t>
            </w:r>
          </w:p>
        </w:tc>
        <w:tc>
          <w:tcPr>
            <w:tcW w:w="4955" w:type="dxa"/>
            <w:vAlign w:val="center"/>
          </w:tcPr>
          <w:p w14:paraId="0AD2E7FB" w14:textId="77777777" w:rsidR="00794881" w:rsidRPr="00550D6A" w:rsidRDefault="00794881" w:rsidP="00514DB7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550D6A">
              <w:rPr>
                <w:rFonts w:ascii="標楷體" w:eastAsia="標楷體" w:hAnsi="標楷體" w:hint="eastAsia"/>
                <w:sz w:val="28"/>
                <w:szCs w:val="28"/>
              </w:rPr>
              <w:t>聯絡電話：</w:t>
            </w:r>
          </w:p>
        </w:tc>
      </w:tr>
      <w:tr w:rsidR="00EA38B0" w:rsidRPr="004944EB" w14:paraId="1479A4FC" w14:textId="77777777" w:rsidTr="00550D6A">
        <w:trPr>
          <w:trHeight w:val="436"/>
        </w:trPr>
        <w:tc>
          <w:tcPr>
            <w:tcW w:w="4673" w:type="dxa"/>
            <w:gridSpan w:val="2"/>
          </w:tcPr>
          <w:p w14:paraId="00F119C3" w14:textId="77777777" w:rsidR="00EA38B0" w:rsidRPr="00550D6A" w:rsidRDefault="00EA38B0" w:rsidP="00F07A0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0D6A">
              <w:rPr>
                <w:rFonts w:ascii="標楷體" w:eastAsia="標楷體" w:hAnsi="標楷體" w:hint="eastAsia"/>
                <w:sz w:val="28"/>
                <w:szCs w:val="28"/>
              </w:rPr>
              <w:t>家長簽</w:t>
            </w:r>
            <w:r w:rsidR="00E747C1" w:rsidRPr="00550D6A">
              <w:rPr>
                <w:rFonts w:ascii="標楷體" w:eastAsia="標楷體" w:hAnsi="標楷體" w:hint="eastAsia"/>
                <w:sz w:val="28"/>
                <w:szCs w:val="28"/>
              </w:rPr>
              <w:t>全</w:t>
            </w:r>
            <w:r w:rsidRPr="00550D6A">
              <w:rPr>
                <w:rFonts w:ascii="標楷體" w:eastAsia="標楷體" w:hAnsi="標楷體" w:hint="eastAsia"/>
                <w:sz w:val="28"/>
                <w:szCs w:val="28"/>
              </w:rPr>
              <w:t>名同意</w:t>
            </w:r>
          </w:p>
        </w:tc>
        <w:tc>
          <w:tcPr>
            <w:tcW w:w="4955" w:type="dxa"/>
          </w:tcPr>
          <w:p w14:paraId="3C75F660" w14:textId="77777777" w:rsidR="00EA38B0" w:rsidRPr="00550D6A" w:rsidRDefault="00EA38B0" w:rsidP="00F07A0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50D6A">
              <w:rPr>
                <w:rFonts w:ascii="標楷體" w:eastAsia="標楷體" w:hAnsi="標楷體" w:hint="eastAsia"/>
                <w:sz w:val="28"/>
                <w:szCs w:val="28"/>
              </w:rPr>
              <w:t>教務處報名確認編號</w:t>
            </w:r>
          </w:p>
        </w:tc>
      </w:tr>
      <w:tr w:rsidR="00EA38B0" w:rsidRPr="004944EB" w14:paraId="022D6E3B" w14:textId="77777777" w:rsidTr="00304CE3">
        <w:trPr>
          <w:trHeight w:val="682"/>
        </w:trPr>
        <w:tc>
          <w:tcPr>
            <w:tcW w:w="4673" w:type="dxa"/>
            <w:gridSpan w:val="2"/>
          </w:tcPr>
          <w:p w14:paraId="19BB09E7" w14:textId="77777777" w:rsidR="00EA38B0" w:rsidRPr="00550D6A" w:rsidRDefault="00EA38B0" w:rsidP="00F07A0B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55" w:type="dxa"/>
            <w:vAlign w:val="center"/>
          </w:tcPr>
          <w:p w14:paraId="377798CB" w14:textId="77777777" w:rsidR="00EA38B0" w:rsidRPr="00550D6A" w:rsidRDefault="00EA38B0" w:rsidP="00F07A0B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bookmarkEnd w:id="2"/>
    <w:p w14:paraId="23EA6FAE" w14:textId="37376ED0" w:rsidR="00C31C19" w:rsidRPr="00925B1D" w:rsidRDefault="00C62E8C" w:rsidP="00ED6144">
      <w:pPr>
        <w:rPr>
          <w:rFonts w:ascii="文鼎海報體" w:eastAsia="文鼎海報體"/>
          <w:b/>
          <w:sz w:val="48"/>
          <w:szCs w:val="48"/>
        </w:rPr>
      </w:pPr>
      <w:r>
        <w:rPr>
          <w:rFonts w:ascii="標楷體" w:eastAsia="標楷體" w:hAnsi="標楷體" w:cs="標楷體" w:hint="eastAsia"/>
          <w:sz w:val="28"/>
          <w:szCs w:val="28"/>
        </w:rPr>
        <w:t>※</w:t>
      </w:r>
      <w:r w:rsidR="001C257D" w:rsidRPr="001E0249">
        <w:rPr>
          <w:rFonts w:ascii="標楷體" w:eastAsia="標楷體" w:hAnsi="標楷體" w:cs="標楷體" w:hint="eastAsia"/>
          <w:sz w:val="28"/>
          <w:szCs w:val="28"/>
        </w:rPr>
        <w:t>按</w:t>
      </w:r>
      <w:r w:rsidR="00EA38B0">
        <w:rPr>
          <w:rFonts w:ascii="標楷體" w:eastAsia="標楷體" w:hAnsi="標楷體" w:cs="標楷體" w:hint="eastAsia"/>
          <w:sz w:val="28"/>
          <w:szCs w:val="28"/>
        </w:rPr>
        <w:t>繳交</w:t>
      </w:r>
      <w:r w:rsidR="001C257D" w:rsidRPr="001E0249">
        <w:rPr>
          <w:rFonts w:ascii="標楷體" w:eastAsia="標楷體" w:hAnsi="標楷體" w:cs="標楷體" w:hint="eastAsia"/>
          <w:sz w:val="28"/>
          <w:szCs w:val="28"/>
        </w:rPr>
        <w:t>報名</w:t>
      </w:r>
      <w:r w:rsidR="00EA38B0">
        <w:rPr>
          <w:rFonts w:ascii="標楷體" w:eastAsia="標楷體" w:hAnsi="標楷體" w:cs="標楷體" w:hint="eastAsia"/>
          <w:sz w:val="28"/>
          <w:szCs w:val="28"/>
        </w:rPr>
        <w:t>表</w:t>
      </w:r>
      <w:r w:rsidR="001C257D" w:rsidRPr="002F3EEA">
        <w:rPr>
          <w:rFonts w:ascii="標楷體" w:eastAsia="標楷體" w:hAnsi="標楷體" w:cs="標楷體" w:hint="eastAsia"/>
          <w:sz w:val="28"/>
          <w:szCs w:val="28"/>
          <w:bdr w:val="single" w:sz="4" w:space="0" w:color="auto"/>
        </w:rPr>
        <w:t>先後順序</w:t>
      </w:r>
      <w:r w:rsidR="001C257D" w:rsidRPr="001E0249">
        <w:rPr>
          <w:rFonts w:ascii="標楷體" w:eastAsia="標楷體" w:hAnsi="標楷體" w:cs="標楷體" w:hint="eastAsia"/>
          <w:sz w:val="28"/>
          <w:szCs w:val="28"/>
        </w:rPr>
        <w:t>錄取至</w:t>
      </w:r>
      <w:r w:rsidR="00F036B8">
        <w:rPr>
          <w:rFonts w:ascii="標楷體" w:eastAsia="標楷體" w:hAnsi="標楷體" w:cs="標楷體" w:hint="eastAsia"/>
          <w:sz w:val="28"/>
          <w:szCs w:val="28"/>
          <w:highlight w:val="yellow"/>
        </w:rPr>
        <w:t>25</w:t>
      </w:r>
      <w:r w:rsidR="00BE5C99">
        <w:rPr>
          <w:rFonts w:ascii="標楷體" w:eastAsia="標楷體" w:hAnsi="標楷體" w:cs="標楷體" w:hint="eastAsia"/>
          <w:sz w:val="28"/>
          <w:szCs w:val="28"/>
        </w:rPr>
        <w:t>人</w:t>
      </w:r>
      <w:r w:rsidR="001C257D" w:rsidRPr="001E0249">
        <w:rPr>
          <w:rFonts w:ascii="標楷體" w:eastAsia="標楷體" w:hAnsi="標楷體" w:cs="標楷體" w:hint="eastAsia"/>
          <w:sz w:val="28"/>
          <w:szCs w:val="28"/>
        </w:rPr>
        <w:t>額滿為止，名額有限，請同學把握機會</w:t>
      </w:r>
      <w:bookmarkEnd w:id="0"/>
    </w:p>
    <w:sectPr w:rsidR="00C31C19" w:rsidRPr="00925B1D" w:rsidSect="00575AB3">
      <w:pgSz w:w="11906" w:h="16838" w:code="9"/>
      <w:pgMar w:top="454" w:right="849" w:bottom="45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8CA69" w14:textId="77777777" w:rsidR="00BE5F58" w:rsidRDefault="00BE5F58" w:rsidP="001E0249">
      <w:r>
        <w:separator/>
      </w:r>
    </w:p>
  </w:endnote>
  <w:endnote w:type="continuationSeparator" w:id="0">
    <w:p w14:paraId="7A889BDB" w14:textId="77777777" w:rsidR="00BE5F58" w:rsidRDefault="00BE5F58" w:rsidP="001E0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POP1體W7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文鼎海報體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3BEDC" w14:textId="77777777" w:rsidR="00BE5F58" w:rsidRDefault="00BE5F58" w:rsidP="001E0249">
      <w:r>
        <w:separator/>
      </w:r>
    </w:p>
  </w:footnote>
  <w:footnote w:type="continuationSeparator" w:id="0">
    <w:p w14:paraId="75DECE60" w14:textId="77777777" w:rsidR="00BE5F58" w:rsidRDefault="00BE5F58" w:rsidP="001E02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96DEC"/>
    <w:multiLevelType w:val="hybridMultilevel"/>
    <w:tmpl w:val="EF12487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F681AA9"/>
    <w:multiLevelType w:val="hybridMultilevel"/>
    <w:tmpl w:val="D13A529E"/>
    <w:lvl w:ilvl="0" w:tplc="4140C1B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368D0130"/>
    <w:multiLevelType w:val="hybridMultilevel"/>
    <w:tmpl w:val="2DEADC98"/>
    <w:lvl w:ilvl="0" w:tplc="65A2570A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768695">
    <w:abstractNumId w:val="2"/>
  </w:num>
  <w:num w:numId="2" w16cid:durableId="1246719883">
    <w:abstractNumId w:val="1"/>
  </w:num>
  <w:num w:numId="3" w16cid:durableId="966007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BE6"/>
    <w:rsid w:val="0001257D"/>
    <w:rsid w:val="00035D6A"/>
    <w:rsid w:val="00074468"/>
    <w:rsid w:val="000B7B51"/>
    <w:rsid w:val="000F15E2"/>
    <w:rsid w:val="0010185D"/>
    <w:rsid w:val="00105530"/>
    <w:rsid w:val="001405B9"/>
    <w:rsid w:val="00182250"/>
    <w:rsid w:val="00186382"/>
    <w:rsid w:val="001A1D83"/>
    <w:rsid w:val="001A4138"/>
    <w:rsid w:val="001A4CC7"/>
    <w:rsid w:val="001C257D"/>
    <w:rsid w:val="001E0249"/>
    <w:rsid w:val="001F295D"/>
    <w:rsid w:val="001F54A3"/>
    <w:rsid w:val="00252874"/>
    <w:rsid w:val="00257814"/>
    <w:rsid w:val="002B4D3B"/>
    <w:rsid w:val="002F3EEA"/>
    <w:rsid w:val="00304CE3"/>
    <w:rsid w:val="00312A3D"/>
    <w:rsid w:val="00343683"/>
    <w:rsid w:val="00350647"/>
    <w:rsid w:val="00356D32"/>
    <w:rsid w:val="00372395"/>
    <w:rsid w:val="00375C82"/>
    <w:rsid w:val="0039761D"/>
    <w:rsid w:val="003A2753"/>
    <w:rsid w:val="003B022A"/>
    <w:rsid w:val="003C30E8"/>
    <w:rsid w:val="00421420"/>
    <w:rsid w:val="00484294"/>
    <w:rsid w:val="004944EB"/>
    <w:rsid w:val="00514DB7"/>
    <w:rsid w:val="00522280"/>
    <w:rsid w:val="00550D6A"/>
    <w:rsid w:val="00554F0C"/>
    <w:rsid w:val="00575AB3"/>
    <w:rsid w:val="00583489"/>
    <w:rsid w:val="00594FCE"/>
    <w:rsid w:val="005A3AEF"/>
    <w:rsid w:val="005D566A"/>
    <w:rsid w:val="00630B17"/>
    <w:rsid w:val="00663C5E"/>
    <w:rsid w:val="0072531B"/>
    <w:rsid w:val="0072776F"/>
    <w:rsid w:val="00776928"/>
    <w:rsid w:val="00793BE6"/>
    <w:rsid w:val="00794881"/>
    <w:rsid w:val="007C6AB6"/>
    <w:rsid w:val="0080111A"/>
    <w:rsid w:val="00810578"/>
    <w:rsid w:val="0083457A"/>
    <w:rsid w:val="00857586"/>
    <w:rsid w:val="008761A9"/>
    <w:rsid w:val="00925B1D"/>
    <w:rsid w:val="009A1E48"/>
    <w:rsid w:val="009C28A3"/>
    <w:rsid w:val="009F5514"/>
    <w:rsid w:val="00A06723"/>
    <w:rsid w:val="00A43E5E"/>
    <w:rsid w:val="00A829B1"/>
    <w:rsid w:val="00AD0D0A"/>
    <w:rsid w:val="00AD2C43"/>
    <w:rsid w:val="00AD3E62"/>
    <w:rsid w:val="00AE1A3E"/>
    <w:rsid w:val="00AE7366"/>
    <w:rsid w:val="00AE7613"/>
    <w:rsid w:val="00AF2C8C"/>
    <w:rsid w:val="00B054E4"/>
    <w:rsid w:val="00B332A2"/>
    <w:rsid w:val="00B33866"/>
    <w:rsid w:val="00B42C24"/>
    <w:rsid w:val="00BB381F"/>
    <w:rsid w:val="00BB63A4"/>
    <w:rsid w:val="00BC75C5"/>
    <w:rsid w:val="00BE5C99"/>
    <w:rsid w:val="00BE5F58"/>
    <w:rsid w:val="00BF4B44"/>
    <w:rsid w:val="00C00869"/>
    <w:rsid w:val="00C064B6"/>
    <w:rsid w:val="00C13BC3"/>
    <w:rsid w:val="00C31C19"/>
    <w:rsid w:val="00C352FA"/>
    <w:rsid w:val="00C42D43"/>
    <w:rsid w:val="00C542BE"/>
    <w:rsid w:val="00C6120F"/>
    <w:rsid w:val="00C62E8C"/>
    <w:rsid w:val="00C86AB9"/>
    <w:rsid w:val="00CB0522"/>
    <w:rsid w:val="00CD2A39"/>
    <w:rsid w:val="00CF37B3"/>
    <w:rsid w:val="00D37CE6"/>
    <w:rsid w:val="00D45211"/>
    <w:rsid w:val="00D477C5"/>
    <w:rsid w:val="00D52CC1"/>
    <w:rsid w:val="00D55067"/>
    <w:rsid w:val="00DB4EDD"/>
    <w:rsid w:val="00DC05B8"/>
    <w:rsid w:val="00DC41C5"/>
    <w:rsid w:val="00DD26ED"/>
    <w:rsid w:val="00DE27D5"/>
    <w:rsid w:val="00E20EAA"/>
    <w:rsid w:val="00E30940"/>
    <w:rsid w:val="00E70C39"/>
    <w:rsid w:val="00E747C1"/>
    <w:rsid w:val="00E82607"/>
    <w:rsid w:val="00EA38B0"/>
    <w:rsid w:val="00EB250C"/>
    <w:rsid w:val="00EC04AC"/>
    <w:rsid w:val="00EC1330"/>
    <w:rsid w:val="00EC1392"/>
    <w:rsid w:val="00ED4E4D"/>
    <w:rsid w:val="00ED6144"/>
    <w:rsid w:val="00F036B8"/>
    <w:rsid w:val="00F07A0B"/>
    <w:rsid w:val="00F32776"/>
    <w:rsid w:val="00F505D6"/>
    <w:rsid w:val="00F71E68"/>
    <w:rsid w:val="00FE3FD7"/>
    <w:rsid w:val="00FF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408284"/>
  <w15:chartTrackingRefBased/>
  <w15:docId w15:val="{F56423F5-77FC-4E0E-A6F4-FD140545A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44EB"/>
    <w:pPr>
      <w:ind w:leftChars="200" w:left="480"/>
    </w:pPr>
    <w:rPr>
      <w:rFonts w:ascii="Calibri" w:eastAsia="新細明體" w:hAnsi="Calibri" w:cs="Calibri"/>
      <w:szCs w:val="24"/>
    </w:rPr>
  </w:style>
  <w:style w:type="table" w:styleId="a4">
    <w:name w:val="Table Grid"/>
    <w:basedOn w:val="a1"/>
    <w:uiPriority w:val="99"/>
    <w:rsid w:val="004944EB"/>
    <w:rPr>
      <w:rFonts w:ascii="Calibri" w:eastAsia="新細明體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E02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E024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E02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E0249"/>
    <w:rPr>
      <w:sz w:val="20"/>
      <w:szCs w:val="20"/>
    </w:rPr>
  </w:style>
  <w:style w:type="paragraph" w:styleId="a9">
    <w:name w:val="No Spacing"/>
    <w:uiPriority w:val="1"/>
    <w:qFormat/>
    <w:rsid w:val="00DD26ED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09EFA-8D8F-487E-B752-09D8257FC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吳昌諭</cp:lastModifiedBy>
  <cp:revision>27</cp:revision>
  <cp:lastPrinted>2025-06-05T04:16:00Z</cp:lastPrinted>
  <dcterms:created xsi:type="dcterms:W3CDTF">2025-06-04T00:53:00Z</dcterms:created>
  <dcterms:modified xsi:type="dcterms:W3CDTF">2026-06-02T08:26:00Z</dcterms:modified>
</cp:coreProperties>
</file>