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E7B5" w14:textId="0258B37B" w:rsidR="006B23D2" w:rsidRDefault="00AC789E" w:rsidP="0012068C">
      <w:pPr>
        <w:pStyle w:val="Normal69896b35-e29d-4c31-b924-d7f72a23c627"/>
        <w:snapToGrid w:val="0"/>
        <w:sectPr w:rsidR="006B23D2">
          <w:footerReference w:type="even" r:id="rId8"/>
          <w:footerReference w:type="default" r:id="rId9"/>
          <w:type w:val="continuous"/>
          <w:pgSz w:w="11900" w:h="16840"/>
          <w:pgMar w:top="567" w:right="567" w:bottom="567" w:left="567" w:header="567" w:footer="200" w:gutter="0"/>
          <w:cols w:sep="1" w:space="720"/>
          <w:docGrid w:type="lines" w:linePitch="326"/>
        </w:sectPr>
      </w:pPr>
      <w:r w:rsidRPr="00ED2C6F">
        <w:rPr>
          <w:rFonts w:ascii="標楷體" w:hAnsi="標楷體" w:cs="標楷體" w:hint="eastAsia"/>
          <w:b/>
          <w:bCs/>
        </w:rPr>
        <w:t>新竹市立三民國中114學年度 八年級 數學科 寒假作業</w:t>
      </w:r>
      <w:r>
        <w:rPr>
          <w:rFonts w:ascii="標楷體" w:hAnsi="標楷體" w:cs="標楷體" w:hint="eastAsia"/>
        </w:rPr>
        <w:t xml:space="preserve"> </w:t>
      </w:r>
      <w:r w:rsidR="0012068C">
        <w:rPr>
          <w:rFonts w:ascii="標楷體" w:hAnsi="標楷體" w:cs="標楷體" w:hint="eastAsia"/>
        </w:rPr>
        <w:t>8</w:t>
      </w:r>
      <w:r w:rsidR="00000000">
        <w:rPr>
          <w:rFonts w:ascii="標楷體" w:hAnsi="標楷體" w:cs="標楷體"/>
        </w:rPr>
        <w:t>年</w:t>
      </w:r>
      <w:r w:rsidR="00000000">
        <w:rPr>
          <w:rFonts w:ascii="標楷體" w:hAnsi="標楷體" w:cs="標楷體"/>
          <w:u w:val="single"/>
        </w:rPr>
        <w:t xml:space="preserve"> 　</w:t>
      </w:r>
      <w:r w:rsidR="00000000">
        <w:rPr>
          <w:rFonts w:ascii="標楷體" w:hAnsi="標楷體" w:cs="標楷體"/>
        </w:rPr>
        <w:t>班　座號：</w:t>
      </w:r>
      <w:r w:rsidR="00000000">
        <w:rPr>
          <w:rFonts w:ascii="標楷體" w:hAnsi="標楷體" w:cs="標楷體"/>
          <w:u w:val="single"/>
        </w:rPr>
        <w:t xml:space="preserve">   </w:t>
      </w:r>
      <w:r w:rsidR="00000000">
        <w:rPr>
          <w:rFonts w:ascii="標楷體" w:hAnsi="標楷體" w:cs="標楷體"/>
        </w:rPr>
        <w:t xml:space="preserve">　姓名：</w:t>
      </w:r>
      <w:r w:rsidR="00000000">
        <w:rPr>
          <w:rFonts w:ascii="標楷體" w:hAnsi="標楷體" w:cs="標楷體"/>
          <w:u w:val="single"/>
        </w:rPr>
        <w:t xml:space="preserve">　　　　　　</w:t>
      </w:r>
    </w:p>
    <w:p w14:paraId="00ACEF89" w14:textId="77777777" w:rsidR="006B23D2" w:rsidRDefault="00000000">
      <w:pPr>
        <w:pStyle w:val="testTypeHeader"/>
      </w:pPr>
      <w:r>
        <w:t>單一選擇題</w:t>
      </w:r>
      <w:r>
        <w:t xml:space="preserve"> </w:t>
      </w:r>
      <w:r>
        <w:t>（每題</w:t>
      </w:r>
      <w:r>
        <w:t>6</w:t>
      </w:r>
      <w:r>
        <w:t>分，共</w:t>
      </w:r>
      <w:r>
        <w:t>84</w:t>
      </w:r>
      <w:r>
        <w:t>分）</w:t>
      </w:r>
    </w:p>
    <w:p w14:paraId="056E1A16" w14:textId="77777777" w:rsidR="006B23D2" w:rsidRDefault="00000000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0" w:name="Z_b61dc1fd_f561_4312_b7fa_b7b3ba37fe05"/>
      <w:r>
        <w:rPr>
          <w:color w:val="000000"/>
        </w:rPr>
        <w:t xml:space="preserve">(   ) </w:t>
      </w:r>
      <w:r w:rsidRPr="00B552CC">
        <w:rPr>
          <w:rFonts w:hint="eastAsia"/>
          <w:color w:val="000000"/>
        </w:rPr>
        <w:t>體重為衡量個人健康的重要指標之一，附表為成年人利用身高（公尺）計算理想體重（公斤）的三種方式，由於這些計算方式沒有考慮脂肪及肌肉重量占體重的比例，因此結果僅供參考。</w:t>
      </w:r>
    </w:p>
    <w:tbl>
      <w:tblPr>
        <w:tblStyle w:val="TableGridc2812c3e-b0c3-43d1-8b5e-b7f265ec1d5c"/>
        <w:tblW w:w="475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7"/>
        <w:gridCol w:w="2024"/>
        <w:gridCol w:w="2024"/>
      </w:tblGrid>
      <w:tr w:rsidR="006B23D2" w14:paraId="55E612DC" w14:textId="77777777" w:rsidTr="00282D60">
        <w:trPr>
          <w:jc w:val="center"/>
        </w:trPr>
        <w:tc>
          <w:tcPr>
            <w:tcW w:w="792" w:type="dxa"/>
            <w:vAlign w:val="center"/>
          </w:tcPr>
          <w:p w14:paraId="6BEB8420" w14:textId="77777777" w:rsidR="006B23D2" w:rsidRDefault="006B23D2">
            <w:pPr>
              <w:pStyle w:val="Normal69896b35-e29d-4c31-b924-d7f72a23c627"/>
              <w:jc w:val="center"/>
            </w:pPr>
          </w:p>
        </w:tc>
        <w:tc>
          <w:tcPr>
            <w:tcW w:w="1872" w:type="dxa"/>
            <w:vAlign w:val="center"/>
          </w:tcPr>
          <w:p w14:paraId="4538A58F" w14:textId="77777777" w:rsidR="006B23D2" w:rsidRDefault="00000000">
            <w:pPr>
              <w:pStyle w:val="Normal69896b35-e29d-4c31-b924-d7f72a23c627"/>
              <w:jc w:val="center"/>
              <w:rPr>
                <w:color w:val="000000"/>
              </w:rPr>
            </w:pPr>
            <w:r w:rsidRPr="00B552CC">
              <w:rPr>
                <w:rFonts w:hint="eastAsia"/>
                <w:color w:val="000000"/>
              </w:rPr>
              <w:t>女性理想體重</w:t>
            </w:r>
          </w:p>
        </w:tc>
        <w:tc>
          <w:tcPr>
            <w:tcW w:w="1872" w:type="dxa"/>
            <w:vAlign w:val="center"/>
          </w:tcPr>
          <w:p w14:paraId="29344920" w14:textId="77777777" w:rsidR="006B23D2" w:rsidRDefault="00000000">
            <w:pPr>
              <w:pStyle w:val="Normal69896b35-e29d-4c31-b924-d7f72a23c627"/>
              <w:jc w:val="center"/>
              <w:rPr>
                <w:color w:val="000000"/>
              </w:rPr>
            </w:pPr>
            <w:r w:rsidRPr="00B552CC">
              <w:rPr>
                <w:rFonts w:hint="eastAsia"/>
                <w:color w:val="000000"/>
              </w:rPr>
              <w:t>男性理想體重</w:t>
            </w:r>
          </w:p>
        </w:tc>
      </w:tr>
      <w:tr w:rsidR="006B23D2" w14:paraId="66CF995B" w14:textId="77777777" w:rsidTr="00282D60">
        <w:trPr>
          <w:jc w:val="center"/>
        </w:trPr>
        <w:tc>
          <w:tcPr>
            <w:tcW w:w="792" w:type="dxa"/>
            <w:vAlign w:val="center"/>
          </w:tcPr>
          <w:p w14:paraId="766E71A3" w14:textId="77777777" w:rsidR="006B23D2" w:rsidRDefault="00000000">
            <w:pPr>
              <w:pStyle w:val="Normal69896b35-e29d-4c31-b924-d7f72a23c627"/>
              <w:jc w:val="center"/>
              <w:rPr>
                <w:color w:val="000000"/>
              </w:rPr>
            </w:pPr>
            <w:r w:rsidRPr="00B552CC">
              <w:rPr>
                <w:rFonts w:hint="eastAsia"/>
                <w:color w:val="000000"/>
              </w:rPr>
              <w:t>算法</w:t>
            </w:r>
            <w:r>
              <w:rPr>
                <w:color w:val="000000"/>
              </w:rPr>
              <w:fldChar w:fldCharType="begin"/>
            </w:r>
            <w:r w:rsidRPr="00B552CC">
              <w:rPr>
                <w:rFonts w:hint="eastAsia"/>
                <w:color w:val="000000"/>
              </w:rPr>
              <w:instrText>eq \o(</w:instrText>
            </w:r>
            <w:r w:rsidRPr="00B552CC">
              <w:rPr>
                <w:rFonts w:hint="eastAsia"/>
                <w:color w:val="000000"/>
              </w:rPr>
              <w:instrText>○</w:instrText>
            </w:r>
            <w:r w:rsidRPr="00B552CC">
              <w:rPr>
                <w:rFonts w:hint="eastAsia"/>
                <w:color w:val="000000"/>
              </w:rPr>
              <w:instrText>,</w:instrText>
            </w:r>
            <w:r w:rsidRPr="00B552CC">
              <w:rPr>
                <w:rFonts w:hint="eastAsia"/>
                <w:color w:val="000000"/>
                <w:position w:val="2"/>
                <w:sz w:val="18"/>
              </w:rPr>
              <w:instrText>１</w:instrText>
            </w:r>
            <w:r w:rsidRPr="00B552CC">
              <w:rPr>
                <w:rFonts w:hint="eastAsia"/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060A73C1" w14:textId="77777777" w:rsidR="006B23D2" w:rsidRDefault="00000000">
            <w:pPr>
              <w:pStyle w:val="Normal69896b35-e29d-4c31-b924-d7f72a23c627"/>
              <w:jc w:val="center"/>
              <w:rPr>
                <w:color w:val="000000"/>
              </w:rPr>
            </w:pPr>
            <w:proofErr w:type="gramStart"/>
            <w:r w:rsidRPr="00B552CC">
              <w:rPr>
                <w:rFonts w:hint="eastAsia"/>
                <w:color w:val="000000"/>
              </w:rPr>
              <w:t>身高×身高×</w:t>
            </w:r>
            <w:proofErr w:type="gramEnd"/>
            <w:r w:rsidRPr="00B552CC">
              <w:rPr>
                <w:rFonts w:hint="eastAsia"/>
                <w:color w:val="000000"/>
              </w:rPr>
              <w:t>22</w:t>
            </w:r>
          </w:p>
        </w:tc>
        <w:tc>
          <w:tcPr>
            <w:tcW w:w="1872" w:type="dxa"/>
            <w:vAlign w:val="center"/>
          </w:tcPr>
          <w:p w14:paraId="5A075834" w14:textId="77777777" w:rsidR="006B23D2" w:rsidRDefault="00000000">
            <w:pPr>
              <w:pStyle w:val="Normal69896b35-e29d-4c31-b924-d7f72a23c627"/>
              <w:jc w:val="center"/>
              <w:rPr>
                <w:color w:val="000000"/>
              </w:rPr>
            </w:pPr>
            <w:proofErr w:type="gramStart"/>
            <w:r w:rsidRPr="00B552CC">
              <w:rPr>
                <w:rFonts w:hint="eastAsia"/>
                <w:color w:val="000000"/>
              </w:rPr>
              <w:t>身高×身高×</w:t>
            </w:r>
            <w:proofErr w:type="gramEnd"/>
            <w:r w:rsidRPr="00B552CC">
              <w:rPr>
                <w:rFonts w:hint="eastAsia"/>
                <w:color w:val="000000"/>
              </w:rPr>
              <w:t>22</w:t>
            </w:r>
          </w:p>
        </w:tc>
      </w:tr>
      <w:tr w:rsidR="006B23D2" w14:paraId="6A7CA4C2" w14:textId="77777777" w:rsidTr="00282D60">
        <w:trPr>
          <w:jc w:val="center"/>
        </w:trPr>
        <w:tc>
          <w:tcPr>
            <w:tcW w:w="792" w:type="dxa"/>
            <w:vAlign w:val="center"/>
          </w:tcPr>
          <w:p w14:paraId="453B296D" w14:textId="77777777" w:rsidR="006B23D2" w:rsidRDefault="00000000">
            <w:pPr>
              <w:pStyle w:val="Normal69896b35-e29d-4c31-b924-d7f72a23c627"/>
              <w:jc w:val="center"/>
              <w:rPr>
                <w:color w:val="000000"/>
              </w:rPr>
            </w:pPr>
            <w:r w:rsidRPr="00B552CC">
              <w:rPr>
                <w:rFonts w:hint="eastAsia"/>
                <w:color w:val="000000"/>
              </w:rPr>
              <w:t>算法</w:t>
            </w:r>
            <w:r>
              <w:rPr>
                <w:color w:val="000000"/>
              </w:rPr>
              <w:fldChar w:fldCharType="begin"/>
            </w:r>
            <w:r w:rsidRPr="00B552CC">
              <w:rPr>
                <w:rFonts w:hint="eastAsia"/>
                <w:color w:val="000000"/>
              </w:rPr>
              <w:instrText>eq \o(</w:instrText>
            </w:r>
            <w:r w:rsidRPr="00B552CC">
              <w:rPr>
                <w:rFonts w:hint="eastAsia"/>
                <w:color w:val="000000"/>
              </w:rPr>
              <w:instrText>○</w:instrText>
            </w:r>
            <w:r w:rsidRPr="00B552CC">
              <w:rPr>
                <w:rFonts w:hint="eastAsia"/>
                <w:color w:val="000000"/>
              </w:rPr>
              <w:instrText>,</w:instrText>
            </w:r>
            <w:r w:rsidRPr="00B552CC">
              <w:rPr>
                <w:rFonts w:hint="eastAsia"/>
                <w:color w:val="000000"/>
                <w:position w:val="2"/>
                <w:sz w:val="18"/>
              </w:rPr>
              <w:instrText>２</w:instrText>
            </w:r>
            <w:r w:rsidRPr="00B552CC">
              <w:rPr>
                <w:rFonts w:hint="eastAsia"/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09B10D9F" w14:textId="77777777" w:rsidR="006B23D2" w:rsidRDefault="00000000">
            <w:pPr>
              <w:pStyle w:val="Normal69896b35-e29d-4c31-b924-d7f72a23c627"/>
              <w:jc w:val="center"/>
              <w:rPr>
                <w:color w:val="000000"/>
              </w:rPr>
            </w:pPr>
            <w:r w:rsidRPr="00B552CC">
              <w:rPr>
                <w:rFonts w:hint="eastAsia"/>
                <w:color w:val="000000"/>
              </w:rPr>
              <w:t>（</w:t>
            </w:r>
            <w:r w:rsidRPr="00B552CC">
              <w:rPr>
                <w:rFonts w:hint="eastAsia"/>
                <w:color w:val="000000"/>
              </w:rPr>
              <w:t>100</w:t>
            </w:r>
            <w:r w:rsidRPr="00B552CC">
              <w:rPr>
                <w:rFonts w:hint="eastAsia"/>
                <w:color w:val="000000"/>
              </w:rPr>
              <w:t>×身高－</w:t>
            </w:r>
            <w:r w:rsidRPr="00B552CC">
              <w:rPr>
                <w:rFonts w:hint="eastAsia"/>
                <w:color w:val="000000"/>
              </w:rPr>
              <w:t>70</w:t>
            </w:r>
            <w:r w:rsidRPr="00B552CC">
              <w:rPr>
                <w:rFonts w:hint="eastAsia"/>
                <w:color w:val="000000"/>
              </w:rPr>
              <w:t>）×</w:t>
            </w:r>
            <w:r w:rsidRPr="00B552CC">
              <w:rPr>
                <w:rFonts w:hint="eastAsia"/>
                <w:color w:val="000000"/>
              </w:rPr>
              <w:t>0.6</w:t>
            </w:r>
          </w:p>
        </w:tc>
        <w:tc>
          <w:tcPr>
            <w:tcW w:w="1872" w:type="dxa"/>
            <w:vAlign w:val="center"/>
          </w:tcPr>
          <w:p w14:paraId="68644A20" w14:textId="77777777" w:rsidR="006B23D2" w:rsidRDefault="00000000">
            <w:pPr>
              <w:pStyle w:val="Normal69896b35-e29d-4c31-b924-d7f72a23c627"/>
              <w:jc w:val="center"/>
              <w:rPr>
                <w:color w:val="000000"/>
              </w:rPr>
            </w:pPr>
            <w:r w:rsidRPr="00B552CC">
              <w:rPr>
                <w:rFonts w:hint="eastAsia"/>
                <w:color w:val="000000"/>
              </w:rPr>
              <w:t>（</w:t>
            </w:r>
            <w:r w:rsidRPr="00B552CC">
              <w:rPr>
                <w:rFonts w:hint="eastAsia"/>
                <w:color w:val="000000"/>
              </w:rPr>
              <w:t>100</w:t>
            </w:r>
            <w:r w:rsidRPr="00B552CC">
              <w:rPr>
                <w:rFonts w:hint="eastAsia"/>
                <w:color w:val="000000"/>
              </w:rPr>
              <w:t>×身高－</w:t>
            </w:r>
            <w:r w:rsidRPr="00B552CC">
              <w:rPr>
                <w:rFonts w:hint="eastAsia"/>
                <w:color w:val="000000"/>
              </w:rPr>
              <w:t>80</w:t>
            </w:r>
            <w:r w:rsidRPr="00B552CC">
              <w:rPr>
                <w:rFonts w:hint="eastAsia"/>
                <w:color w:val="000000"/>
              </w:rPr>
              <w:t>）×</w:t>
            </w:r>
            <w:r w:rsidRPr="00B552CC">
              <w:rPr>
                <w:rFonts w:hint="eastAsia"/>
                <w:color w:val="000000"/>
              </w:rPr>
              <w:t>0.7</w:t>
            </w:r>
          </w:p>
        </w:tc>
      </w:tr>
      <w:tr w:rsidR="006B23D2" w14:paraId="1C88B921" w14:textId="77777777" w:rsidTr="00282D60">
        <w:trPr>
          <w:jc w:val="center"/>
        </w:trPr>
        <w:tc>
          <w:tcPr>
            <w:tcW w:w="792" w:type="dxa"/>
            <w:vAlign w:val="center"/>
          </w:tcPr>
          <w:p w14:paraId="4AC99F56" w14:textId="77777777" w:rsidR="006B23D2" w:rsidRDefault="00000000">
            <w:pPr>
              <w:pStyle w:val="Normal69896b35-e29d-4c31-b924-d7f72a23c627"/>
              <w:jc w:val="center"/>
              <w:rPr>
                <w:color w:val="000000"/>
              </w:rPr>
            </w:pPr>
            <w:r w:rsidRPr="00B552CC">
              <w:rPr>
                <w:rFonts w:hint="eastAsia"/>
                <w:color w:val="000000"/>
              </w:rPr>
              <w:t>算法</w:t>
            </w:r>
            <w:r>
              <w:rPr>
                <w:color w:val="000000"/>
              </w:rPr>
              <w:fldChar w:fldCharType="begin"/>
            </w:r>
            <w:r w:rsidRPr="00B552CC">
              <w:rPr>
                <w:rFonts w:hint="eastAsia"/>
                <w:color w:val="000000"/>
              </w:rPr>
              <w:instrText>eq \o(</w:instrText>
            </w:r>
            <w:r w:rsidRPr="00B552CC">
              <w:rPr>
                <w:rFonts w:hint="eastAsia"/>
                <w:color w:val="000000"/>
              </w:rPr>
              <w:instrText>○</w:instrText>
            </w:r>
            <w:r w:rsidRPr="00B552CC">
              <w:rPr>
                <w:rFonts w:hint="eastAsia"/>
                <w:color w:val="000000"/>
              </w:rPr>
              <w:instrText>,</w:instrText>
            </w:r>
            <w:r w:rsidRPr="00B552CC">
              <w:rPr>
                <w:rFonts w:hint="eastAsia"/>
                <w:color w:val="000000"/>
                <w:position w:val="2"/>
                <w:sz w:val="18"/>
              </w:rPr>
              <w:instrText>３</w:instrText>
            </w:r>
            <w:r w:rsidRPr="00B552CC">
              <w:rPr>
                <w:rFonts w:hint="eastAsia"/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33F27F8F" w14:textId="77777777" w:rsidR="006B23D2" w:rsidRDefault="00000000">
            <w:pPr>
              <w:pStyle w:val="Normal69896b35-e29d-4c31-b924-d7f72a23c627"/>
              <w:jc w:val="center"/>
              <w:rPr>
                <w:color w:val="000000"/>
              </w:rPr>
            </w:pPr>
            <w:r w:rsidRPr="00B552CC">
              <w:rPr>
                <w:rFonts w:hint="eastAsia"/>
                <w:color w:val="000000"/>
              </w:rPr>
              <w:t>（</w:t>
            </w:r>
            <w:r w:rsidRPr="00B552CC">
              <w:rPr>
                <w:rFonts w:hint="eastAsia"/>
                <w:color w:val="000000"/>
              </w:rPr>
              <w:t>100</w:t>
            </w:r>
            <w:r w:rsidRPr="00B552CC">
              <w:rPr>
                <w:rFonts w:hint="eastAsia"/>
                <w:color w:val="000000"/>
              </w:rPr>
              <w:t>×身高－</w:t>
            </w:r>
            <w:r w:rsidRPr="00B552CC">
              <w:rPr>
                <w:rFonts w:hint="eastAsia"/>
                <w:color w:val="000000"/>
              </w:rPr>
              <w:t>158</w:t>
            </w:r>
            <w:r w:rsidRPr="00B552CC">
              <w:rPr>
                <w:rFonts w:hint="eastAsia"/>
                <w:color w:val="000000"/>
              </w:rPr>
              <w:t>）×</w:t>
            </w:r>
            <w:r w:rsidRPr="00B552CC">
              <w:rPr>
                <w:rFonts w:hint="eastAsia"/>
                <w:color w:val="000000"/>
              </w:rPr>
              <w:t>0.5</w:t>
            </w:r>
            <w:r w:rsidRPr="00B552CC">
              <w:rPr>
                <w:rFonts w:hint="eastAsia"/>
                <w:color w:val="000000"/>
              </w:rPr>
              <w:t>＋</w:t>
            </w:r>
            <w:r w:rsidRPr="00B552CC">
              <w:rPr>
                <w:rFonts w:hint="eastAsia"/>
                <w:color w:val="000000"/>
              </w:rPr>
              <w:t>52</w:t>
            </w:r>
          </w:p>
        </w:tc>
        <w:tc>
          <w:tcPr>
            <w:tcW w:w="1872" w:type="dxa"/>
            <w:vAlign w:val="center"/>
          </w:tcPr>
          <w:p w14:paraId="79145834" w14:textId="77777777" w:rsidR="006B23D2" w:rsidRDefault="00000000">
            <w:pPr>
              <w:pStyle w:val="Normal69896b35-e29d-4c31-b924-d7f72a23c627"/>
              <w:jc w:val="center"/>
              <w:rPr>
                <w:color w:val="000000"/>
              </w:rPr>
            </w:pPr>
            <w:r w:rsidRPr="00B552CC">
              <w:rPr>
                <w:rFonts w:hint="eastAsia"/>
                <w:color w:val="000000"/>
              </w:rPr>
              <w:t>（</w:t>
            </w:r>
            <w:r w:rsidRPr="00B552CC">
              <w:rPr>
                <w:rFonts w:hint="eastAsia"/>
                <w:color w:val="000000"/>
              </w:rPr>
              <w:t>100</w:t>
            </w:r>
            <w:r w:rsidRPr="00B552CC">
              <w:rPr>
                <w:rFonts w:hint="eastAsia"/>
                <w:color w:val="000000"/>
              </w:rPr>
              <w:t>×身高－</w:t>
            </w:r>
            <w:r w:rsidRPr="00B552CC">
              <w:rPr>
                <w:rFonts w:hint="eastAsia"/>
                <w:color w:val="000000"/>
              </w:rPr>
              <w:t>170</w:t>
            </w:r>
            <w:r w:rsidRPr="00B552CC">
              <w:rPr>
                <w:rFonts w:hint="eastAsia"/>
                <w:color w:val="000000"/>
              </w:rPr>
              <w:t>）×</w:t>
            </w:r>
            <w:r w:rsidRPr="00B552CC">
              <w:rPr>
                <w:rFonts w:hint="eastAsia"/>
                <w:color w:val="000000"/>
              </w:rPr>
              <w:t>0.6</w:t>
            </w:r>
            <w:r w:rsidRPr="00B552CC">
              <w:rPr>
                <w:rFonts w:hint="eastAsia"/>
                <w:color w:val="000000"/>
              </w:rPr>
              <w:t>＋</w:t>
            </w:r>
            <w:r w:rsidRPr="00B552CC">
              <w:rPr>
                <w:rFonts w:hint="eastAsia"/>
                <w:color w:val="000000"/>
              </w:rPr>
              <w:t>62</w:t>
            </w:r>
          </w:p>
        </w:tc>
      </w:tr>
    </w:tbl>
    <w:p w14:paraId="4432F2BE" w14:textId="77777777" w:rsidR="006B23D2" w:rsidRDefault="00000000">
      <w:pPr>
        <w:pStyle w:val="Normal69896b35-e29d-4c31-b924-d7f72a23c627"/>
        <w:snapToGrid w:val="0"/>
        <w:ind w:left="1050"/>
        <w:rPr>
          <w:color w:val="000000"/>
        </w:rPr>
      </w:pPr>
      <w:r w:rsidRPr="00B552CC">
        <w:rPr>
          <w:rFonts w:hint="eastAsia"/>
          <w:color w:val="000000"/>
        </w:rPr>
        <w:t>以下為甲、乙兩個關於成年男性理想體重的敘述：</w:t>
      </w:r>
    </w:p>
    <w:p w14:paraId="71972EFF" w14:textId="77777777" w:rsidR="006B23D2" w:rsidRDefault="00000000">
      <w:pPr>
        <w:pStyle w:val="Normal69896b35-e29d-4c31-b924-d7f72a23c627"/>
        <w:snapToGrid w:val="0"/>
        <w:ind w:left="1050"/>
        <w:rPr>
          <w:color w:val="000000"/>
        </w:rPr>
      </w:pPr>
      <w:r w:rsidRPr="00B552CC">
        <w:rPr>
          <w:rFonts w:ascii="標楷體" w:hAnsi="標楷體" w:hint="eastAsia"/>
          <w:color w:val="000000"/>
        </w:rPr>
        <w:t>(甲)</w:t>
      </w:r>
      <w:r w:rsidRPr="00B552CC">
        <w:rPr>
          <w:rFonts w:hint="eastAsia"/>
          <w:color w:val="000000"/>
        </w:rPr>
        <w:t>有的男性使用算法</w:t>
      </w:r>
      <w:r>
        <w:rPr>
          <w:color w:val="000000"/>
        </w:rPr>
        <w:fldChar w:fldCharType="begin"/>
      </w:r>
      <w:r w:rsidRPr="00B552CC">
        <w:rPr>
          <w:rFonts w:hint="eastAsia"/>
          <w:color w:val="000000"/>
        </w:rPr>
        <w:instrText>eq \o(</w:instrText>
      </w:r>
      <w:r w:rsidRPr="00B552CC">
        <w:rPr>
          <w:rFonts w:hint="eastAsia"/>
          <w:color w:val="000000"/>
        </w:rPr>
        <w:instrText>○</w:instrText>
      </w:r>
      <w:r w:rsidRPr="00B552CC">
        <w:rPr>
          <w:rFonts w:hint="eastAsia"/>
          <w:color w:val="000000"/>
        </w:rPr>
        <w:instrText>,</w:instrText>
      </w:r>
      <w:r w:rsidRPr="00B552CC">
        <w:rPr>
          <w:rFonts w:hint="eastAsia"/>
          <w:color w:val="000000"/>
          <w:position w:val="2"/>
          <w:sz w:val="18"/>
        </w:rPr>
        <w:instrText>１</w:instrText>
      </w:r>
      <w:r w:rsidRPr="00B552CC">
        <w:rPr>
          <w:rFonts w:hint="eastAsia"/>
          <w:color w:val="000000"/>
        </w:rPr>
        <w:instrText>)</w:instrText>
      </w:r>
      <w:r>
        <w:rPr>
          <w:color w:val="000000"/>
        </w:rPr>
        <w:fldChar w:fldCharType="end"/>
      </w:r>
      <w:proofErr w:type="gramStart"/>
      <w:r w:rsidRPr="00B552CC">
        <w:rPr>
          <w:rFonts w:hint="eastAsia"/>
          <w:color w:val="000000"/>
        </w:rPr>
        <w:t>與算法</w:t>
      </w:r>
      <w:proofErr w:type="gramEnd"/>
      <w:r>
        <w:rPr>
          <w:color w:val="000000"/>
        </w:rPr>
        <w:fldChar w:fldCharType="begin"/>
      </w:r>
      <w:r w:rsidRPr="00B552CC">
        <w:rPr>
          <w:rFonts w:hint="eastAsia"/>
          <w:color w:val="000000"/>
        </w:rPr>
        <w:instrText>eq \o(</w:instrText>
      </w:r>
      <w:r w:rsidRPr="00B552CC">
        <w:rPr>
          <w:rFonts w:hint="eastAsia"/>
          <w:color w:val="000000"/>
        </w:rPr>
        <w:instrText>○</w:instrText>
      </w:r>
      <w:r w:rsidRPr="00B552CC">
        <w:rPr>
          <w:rFonts w:hint="eastAsia"/>
          <w:color w:val="000000"/>
        </w:rPr>
        <w:instrText>,</w:instrText>
      </w:r>
      <w:r w:rsidRPr="00B552CC">
        <w:rPr>
          <w:rFonts w:hint="eastAsia"/>
          <w:color w:val="000000"/>
          <w:position w:val="2"/>
          <w:sz w:val="18"/>
        </w:rPr>
        <w:instrText>２</w:instrText>
      </w:r>
      <w:r w:rsidRPr="00B552CC">
        <w:rPr>
          <w:rFonts w:hint="eastAsia"/>
          <w:color w:val="000000"/>
        </w:rPr>
        <w:instrText>)</w:instrText>
      </w:r>
      <w:r>
        <w:rPr>
          <w:color w:val="000000"/>
        </w:rPr>
        <w:fldChar w:fldCharType="end"/>
      </w:r>
      <w:r w:rsidRPr="00B552CC">
        <w:rPr>
          <w:rFonts w:hint="eastAsia"/>
          <w:color w:val="000000"/>
        </w:rPr>
        <w:t>算出的理想體重會相同</w:t>
      </w:r>
    </w:p>
    <w:p w14:paraId="4FF2F3E2" w14:textId="77777777" w:rsidR="006B23D2" w:rsidRDefault="00000000">
      <w:pPr>
        <w:pStyle w:val="Normal69896b35-e29d-4c31-b924-d7f72a23c627"/>
        <w:snapToGrid w:val="0"/>
        <w:ind w:left="1050"/>
        <w:rPr>
          <w:color w:val="000000"/>
        </w:rPr>
      </w:pPr>
      <w:r w:rsidRPr="00B552CC">
        <w:rPr>
          <w:rFonts w:ascii="標楷體" w:hAnsi="標楷體" w:hint="eastAsia"/>
          <w:color w:val="000000"/>
        </w:rPr>
        <w:t>(乙)</w:t>
      </w:r>
      <w:r w:rsidRPr="00B552CC">
        <w:rPr>
          <w:rFonts w:hint="eastAsia"/>
          <w:color w:val="000000"/>
        </w:rPr>
        <w:t>有的男性使用算法</w:t>
      </w:r>
      <w:r>
        <w:rPr>
          <w:color w:val="000000"/>
        </w:rPr>
        <w:fldChar w:fldCharType="begin"/>
      </w:r>
      <w:r w:rsidRPr="00B552CC">
        <w:rPr>
          <w:rFonts w:hint="eastAsia"/>
          <w:color w:val="000000"/>
        </w:rPr>
        <w:instrText>eq \o(</w:instrText>
      </w:r>
      <w:r w:rsidRPr="00B552CC">
        <w:rPr>
          <w:rFonts w:hint="eastAsia"/>
          <w:color w:val="000000"/>
        </w:rPr>
        <w:instrText>○</w:instrText>
      </w:r>
      <w:r w:rsidRPr="00B552CC">
        <w:rPr>
          <w:rFonts w:hint="eastAsia"/>
          <w:color w:val="000000"/>
        </w:rPr>
        <w:instrText>,</w:instrText>
      </w:r>
      <w:r w:rsidRPr="00B552CC">
        <w:rPr>
          <w:rFonts w:hint="eastAsia"/>
          <w:color w:val="000000"/>
          <w:position w:val="2"/>
          <w:sz w:val="18"/>
        </w:rPr>
        <w:instrText>１</w:instrText>
      </w:r>
      <w:r w:rsidRPr="00B552CC">
        <w:rPr>
          <w:rFonts w:hint="eastAsia"/>
          <w:color w:val="000000"/>
        </w:rPr>
        <w:instrText>)</w:instrText>
      </w:r>
      <w:r>
        <w:rPr>
          <w:color w:val="000000"/>
        </w:rPr>
        <w:fldChar w:fldCharType="end"/>
      </w:r>
      <w:proofErr w:type="gramStart"/>
      <w:r w:rsidRPr="00B552CC">
        <w:rPr>
          <w:rFonts w:hint="eastAsia"/>
          <w:color w:val="000000"/>
        </w:rPr>
        <w:t>與算法</w:t>
      </w:r>
      <w:proofErr w:type="gramEnd"/>
      <w:r>
        <w:rPr>
          <w:color w:val="000000"/>
        </w:rPr>
        <w:fldChar w:fldCharType="begin"/>
      </w:r>
      <w:r w:rsidRPr="00B552CC">
        <w:rPr>
          <w:rFonts w:hint="eastAsia"/>
          <w:color w:val="000000"/>
        </w:rPr>
        <w:instrText>eq \o(</w:instrText>
      </w:r>
      <w:r w:rsidRPr="00B552CC">
        <w:rPr>
          <w:rFonts w:hint="eastAsia"/>
          <w:color w:val="000000"/>
        </w:rPr>
        <w:instrText>○</w:instrText>
      </w:r>
      <w:r w:rsidRPr="00B552CC">
        <w:rPr>
          <w:rFonts w:hint="eastAsia"/>
          <w:color w:val="000000"/>
        </w:rPr>
        <w:instrText>,</w:instrText>
      </w:r>
      <w:r w:rsidRPr="00B552CC">
        <w:rPr>
          <w:rFonts w:hint="eastAsia"/>
          <w:color w:val="000000"/>
          <w:position w:val="2"/>
          <w:sz w:val="18"/>
        </w:rPr>
        <w:instrText>３</w:instrText>
      </w:r>
      <w:r w:rsidRPr="00B552CC">
        <w:rPr>
          <w:rFonts w:hint="eastAsia"/>
          <w:color w:val="000000"/>
        </w:rPr>
        <w:instrText>)</w:instrText>
      </w:r>
      <w:r>
        <w:rPr>
          <w:color w:val="000000"/>
        </w:rPr>
        <w:fldChar w:fldCharType="end"/>
      </w:r>
      <w:r w:rsidRPr="00B552CC">
        <w:rPr>
          <w:rFonts w:hint="eastAsia"/>
          <w:color w:val="000000"/>
        </w:rPr>
        <w:t>算出的理想體重會相同</w:t>
      </w:r>
    </w:p>
    <w:p w14:paraId="3682F9B2" w14:textId="77777777" w:rsidR="006B23D2" w:rsidRDefault="00000000">
      <w:pPr>
        <w:pStyle w:val="Normal69896b35-e29d-4c31-b924-d7f72a23c627"/>
        <w:snapToGrid w:val="0"/>
        <w:ind w:left="1050"/>
        <w:rPr>
          <w:color w:val="000000"/>
        </w:rPr>
      </w:pPr>
      <w:r w:rsidRPr="00B552CC">
        <w:rPr>
          <w:rFonts w:hint="eastAsia"/>
          <w:color w:val="000000"/>
        </w:rPr>
        <w:t xml:space="preserve">對於甲、乙兩個敘述，下列判斷何者正確？　</w:t>
      </w:r>
      <w:r>
        <w:br/>
      </w:r>
      <w:r w:rsidRPr="00B552CC">
        <w:rPr>
          <w:rFonts w:ascii="標楷體" w:hAnsi="標楷體" w:hint="eastAsia"/>
          <w:color w:val="000000"/>
        </w:rPr>
        <w:t>(</w:t>
      </w:r>
      <w:proofErr w:type="gramStart"/>
      <w:r w:rsidRPr="00B552CC">
        <w:rPr>
          <w:rFonts w:ascii="標楷體" w:hAnsi="標楷體" w:hint="eastAsia"/>
          <w:color w:val="000000"/>
        </w:rPr>
        <w:t>Ａ</w:t>
      </w:r>
      <w:proofErr w:type="gramEnd"/>
      <w:r w:rsidRPr="00B552CC">
        <w:rPr>
          <w:rFonts w:ascii="標楷體" w:hAnsi="標楷體" w:hint="eastAsia"/>
          <w:color w:val="000000"/>
        </w:rPr>
        <w:t>)</w:t>
      </w:r>
      <w:r w:rsidRPr="00B552CC">
        <w:rPr>
          <w:rFonts w:hint="eastAsia"/>
          <w:color w:val="000000"/>
        </w:rPr>
        <w:t>甲、</w:t>
      </w:r>
      <w:proofErr w:type="gramStart"/>
      <w:r w:rsidRPr="00B552CC">
        <w:rPr>
          <w:rFonts w:hint="eastAsia"/>
          <w:color w:val="000000"/>
        </w:rPr>
        <w:t>乙皆正確</w:t>
      </w:r>
      <w:proofErr w:type="gramEnd"/>
      <w:r w:rsidRPr="00B552CC">
        <w:rPr>
          <w:rFonts w:hint="eastAsia"/>
          <w:color w:val="000000"/>
        </w:rPr>
        <w:t xml:space="preserve">　</w:t>
      </w:r>
      <w:r w:rsidRPr="00B552CC">
        <w:rPr>
          <w:rFonts w:ascii="標楷體" w:hAnsi="標楷體" w:hint="eastAsia"/>
          <w:color w:val="000000"/>
        </w:rPr>
        <w:t>(</w:t>
      </w:r>
      <w:proofErr w:type="gramStart"/>
      <w:r w:rsidRPr="00B552CC">
        <w:rPr>
          <w:rFonts w:ascii="標楷體" w:hAnsi="標楷體" w:hint="eastAsia"/>
          <w:color w:val="000000"/>
        </w:rPr>
        <w:t>Ｂ</w:t>
      </w:r>
      <w:proofErr w:type="gramEnd"/>
      <w:r w:rsidRPr="00B552CC">
        <w:rPr>
          <w:rFonts w:ascii="標楷體" w:hAnsi="標楷體" w:hint="eastAsia"/>
          <w:color w:val="000000"/>
        </w:rPr>
        <w:t>)</w:t>
      </w:r>
      <w:r w:rsidRPr="00B552CC">
        <w:rPr>
          <w:rFonts w:hint="eastAsia"/>
          <w:color w:val="000000"/>
        </w:rPr>
        <w:t>甲、</w:t>
      </w:r>
      <w:proofErr w:type="gramStart"/>
      <w:r w:rsidRPr="00B552CC">
        <w:rPr>
          <w:rFonts w:hint="eastAsia"/>
          <w:color w:val="000000"/>
        </w:rPr>
        <w:t>乙皆錯誤</w:t>
      </w:r>
      <w:proofErr w:type="gramEnd"/>
      <w:r w:rsidRPr="00B552CC">
        <w:rPr>
          <w:rFonts w:hint="eastAsia"/>
          <w:color w:val="000000"/>
        </w:rPr>
        <w:t xml:space="preserve">　</w:t>
      </w:r>
      <w:r w:rsidRPr="00B552CC">
        <w:rPr>
          <w:rFonts w:ascii="標楷體" w:hAnsi="標楷體" w:hint="eastAsia"/>
          <w:color w:val="000000"/>
        </w:rPr>
        <w:t>(</w:t>
      </w:r>
      <w:proofErr w:type="gramStart"/>
      <w:r w:rsidRPr="00B552CC">
        <w:rPr>
          <w:rFonts w:ascii="標楷體" w:hAnsi="標楷體" w:hint="eastAsia"/>
          <w:color w:val="000000"/>
        </w:rPr>
        <w:t>Ｃ</w:t>
      </w:r>
      <w:proofErr w:type="gramEnd"/>
      <w:r w:rsidRPr="00B552CC">
        <w:rPr>
          <w:rFonts w:ascii="標楷體" w:hAnsi="標楷體" w:hint="eastAsia"/>
          <w:color w:val="000000"/>
        </w:rPr>
        <w:t>)</w:t>
      </w:r>
      <w:r w:rsidRPr="00B552CC">
        <w:rPr>
          <w:rFonts w:hint="eastAsia"/>
          <w:color w:val="000000"/>
        </w:rPr>
        <w:t xml:space="preserve">甲正確，乙錯誤　</w:t>
      </w:r>
      <w:r w:rsidRPr="00B552CC">
        <w:rPr>
          <w:rFonts w:ascii="標楷體" w:hAnsi="標楷體" w:hint="eastAsia"/>
          <w:color w:val="000000"/>
        </w:rPr>
        <w:t>(</w:t>
      </w:r>
      <w:proofErr w:type="gramStart"/>
      <w:r w:rsidRPr="00B552CC">
        <w:rPr>
          <w:rFonts w:ascii="標楷體" w:hAnsi="標楷體" w:hint="eastAsia"/>
          <w:color w:val="000000"/>
        </w:rPr>
        <w:t>Ｄ</w:t>
      </w:r>
      <w:proofErr w:type="gramEnd"/>
      <w:r w:rsidRPr="00B552CC">
        <w:rPr>
          <w:rFonts w:ascii="標楷體" w:hAnsi="標楷體" w:hint="eastAsia"/>
          <w:color w:val="000000"/>
        </w:rPr>
        <w:t>)</w:t>
      </w:r>
      <w:r w:rsidRPr="00B552CC">
        <w:rPr>
          <w:rFonts w:hint="eastAsia"/>
          <w:color w:val="000000"/>
        </w:rPr>
        <w:t>甲錯誤，乙正確。</w:t>
      </w:r>
    </w:p>
    <w:p w14:paraId="59B1FE46" w14:textId="77777777" w:rsidR="006B23D2" w:rsidRDefault="00000000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" w:name="Z_9d894bff_1705_4109_accd_1c297b7bdc9a"/>
      <w:bookmarkEnd w:id="0"/>
      <w:r>
        <w:rPr>
          <w:color w:val="000000"/>
        </w:rPr>
        <w:t xml:space="preserve">(   ) </w:t>
      </w:r>
      <w:r>
        <w:rPr>
          <w:rFonts w:hint="eastAsia"/>
          <w:color w:val="000000"/>
        </w:rPr>
        <w:t>為了解不同學習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APP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對學生學習成果的影響，某實驗中學安排三組程度相當的學生，</w:t>
      </w:r>
      <w:proofErr w:type="gramStart"/>
      <w:r>
        <w:rPr>
          <w:rFonts w:hint="eastAsia"/>
          <w:color w:val="000000"/>
        </w:rPr>
        <w:t>每組皆為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人，分別體驗影片教學型、互動遊戲型、題庫練習型三種學習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APP</w:t>
      </w:r>
      <w:r>
        <w:rPr>
          <w:rFonts w:hint="eastAsia"/>
          <w:color w:val="000000"/>
        </w:rPr>
        <w:t>。學生在體驗</w:t>
      </w:r>
      <w:proofErr w:type="gramStart"/>
      <w:r>
        <w:rPr>
          <w:rFonts w:hint="eastAsia"/>
          <w:color w:val="000000"/>
        </w:rPr>
        <w:t>一週</w:t>
      </w:r>
      <w:proofErr w:type="gramEnd"/>
      <w:r>
        <w:rPr>
          <w:rFonts w:hint="eastAsia"/>
          <w:color w:val="000000"/>
        </w:rPr>
        <w:t>後接受同一份滿分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分的測驗，附圖為三組學生測驗成績的累積次數分配折線圖，則體驗哪一種學習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APP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的學生測驗成績在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70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分以上（含）的人數最多？</w:t>
      </w:r>
    </w:p>
    <w:p w14:paraId="1C74B0C1" w14:textId="77777777" w:rsidR="006B23D2" w:rsidRDefault="00000000">
      <w:pPr>
        <w:pStyle w:val="Normal69896b35-e29d-4c31-b924-d7f72a23c627"/>
        <w:ind w:left="1050"/>
        <w:jc w:val="center"/>
      </w:pPr>
      <w:r>
        <w:rPr>
          <w:noProof/>
        </w:rPr>
        <w:drawing>
          <wp:inline distT="0" distB="0" distL="0" distR="0" wp14:anchorId="372CB6C0" wp14:editId="5D2E634E">
            <wp:extent cx="2476500" cy="1570590"/>
            <wp:effectExtent l="0" t="0" r="5715" b="9525"/>
            <wp:docPr id="1" name="圖片 1" descr="1nJA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33312" name="Picture 1" descr="1nJAU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7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D901D" w14:textId="77777777" w:rsidR="006B23D2" w:rsidRDefault="00000000">
      <w:pPr>
        <w:pStyle w:val="Normal69896b35-e29d-4c31-b924-d7f72a23c627"/>
        <w:snapToGrid w:val="0"/>
        <w:ind w:left="1050"/>
        <w:rPr>
          <w:color w:val="000000"/>
        </w:rPr>
      </w:pP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影片教學型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互動遊戲型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題庫練習型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三組一樣多。</w:t>
      </w:r>
    </w:p>
    <w:p w14:paraId="454A32F8" w14:textId="3890D4FB" w:rsidR="006B23D2" w:rsidRDefault="00000000" w:rsidP="00897FCF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" w:name="Z_cc42fee9_319c_46fe_af79_9082cac24181"/>
      <w:bookmarkEnd w:id="1"/>
      <w:r>
        <w:rPr>
          <w:color w:val="000000"/>
        </w:rPr>
        <w:t xml:space="preserve">(   ) </w:t>
      </w:r>
      <w:r w:rsidR="00897FCF" w:rsidRPr="00B552CC">
        <w:rPr>
          <w:rFonts w:hint="eastAsia"/>
          <w:color w:val="000000"/>
        </w:rPr>
        <w:t>已知</w:t>
      </w:r>
      <w:r w:rsidR="00897FCF" w:rsidRPr="00B552CC">
        <w:rPr>
          <w:rFonts w:hint="eastAsia"/>
          <w:color w:val="000000"/>
          <w:u w:val="single"/>
        </w:rPr>
        <w:t>小</w:t>
      </w:r>
      <w:proofErr w:type="gramStart"/>
      <w:r w:rsidR="00897FCF" w:rsidRPr="00B552CC">
        <w:rPr>
          <w:rFonts w:hint="eastAsia"/>
          <w:color w:val="000000"/>
          <w:u w:val="single"/>
        </w:rPr>
        <w:t>瑋</w:t>
      </w:r>
      <w:proofErr w:type="gramEnd"/>
      <w:r w:rsidR="00897FCF" w:rsidRPr="00B552CC">
        <w:rPr>
          <w:rFonts w:hint="eastAsia"/>
          <w:color w:val="000000"/>
        </w:rPr>
        <w:t>身上的錢是</w:t>
      </w:r>
      <w:r w:rsidR="00897FCF" w:rsidRPr="00B552CC">
        <w:rPr>
          <w:rFonts w:hint="eastAsia"/>
          <w:color w:val="000000"/>
          <w:u w:val="single"/>
        </w:rPr>
        <w:t>小</w:t>
      </w:r>
      <w:proofErr w:type="gramStart"/>
      <w:r w:rsidR="00897FCF" w:rsidRPr="00B552CC">
        <w:rPr>
          <w:rFonts w:hint="eastAsia"/>
          <w:color w:val="000000"/>
          <w:u w:val="single"/>
        </w:rPr>
        <w:t>芸</w:t>
      </w:r>
      <w:proofErr w:type="gramEnd"/>
      <w:r w:rsidR="00897FCF" w:rsidRPr="00B552CC">
        <w:rPr>
          <w:rFonts w:hint="eastAsia"/>
          <w:color w:val="000000"/>
        </w:rPr>
        <w:t>的</w:t>
      </w:r>
      <w:r w:rsidR="00897FCF" w:rsidRPr="00B552CC">
        <w:rPr>
          <w:rFonts w:hint="eastAsia"/>
          <w:color w:val="000000"/>
          <w:w w:val="25"/>
        </w:rPr>
        <w:t xml:space="preserve">　</w:t>
      </w:r>
      <w:r w:rsidR="00897FCF" w:rsidRPr="00B552CC">
        <w:rPr>
          <w:rFonts w:hint="eastAsia"/>
          <w:color w:val="000000"/>
        </w:rPr>
        <w:t>4</w:t>
      </w:r>
      <w:r w:rsidR="00897FCF" w:rsidRPr="00B552CC">
        <w:rPr>
          <w:rFonts w:hint="eastAsia"/>
          <w:color w:val="000000"/>
          <w:w w:val="25"/>
        </w:rPr>
        <w:t xml:space="preserve">　</w:t>
      </w:r>
      <w:proofErr w:type="gramStart"/>
      <w:r w:rsidR="00897FCF" w:rsidRPr="00B552CC">
        <w:rPr>
          <w:rFonts w:hint="eastAsia"/>
          <w:color w:val="000000"/>
        </w:rPr>
        <w:t>倍</w:t>
      </w:r>
      <w:proofErr w:type="gramEnd"/>
      <w:r w:rsidR="00897FCF" w:rsidRPr="00B552CC">
        <w:rPr>
          <w:rFonts w:hint="eastAsia"/>
          <w:color w:val="000000"/>
        </w:rPr>
        <w:t>再多</w:t>
      </w:r>
      <w:r w:rsidR="00897FCF" w:rsidRPr="00B552CC">
        <w:rPr>
          <w:rFonts w:hint="eastAsia"/>
          <w:color w:val="000000"/>
          <w:w w:val="25"/>
        </w:rPr>
        <w:t xml:space="preserve">　</w:t>
      </w:r>
      <w:r w:rsidR="00897FCF" w:rsidRPr="00B552CC">
        <w:rPr>
          <w:rFonts w:hint="eastAsia"/>
          <w:color w:val="000000"/>
        </w:rPr>
        <w:t>10</w:t>
      </w:r>
      <w:r w:rsidR="00897FCF" w:rsidRPr="00B552CC">
        <w:rPr>
          <w:rFonts w:hint="eastAsia"/>
          <w:color w:val="000000"/>
          <w:w w:val="25"/>
        </w:rPr>
        <w:t xml:space="preserve">　</w:t>
      </w:r>
      <w:r w:rsidR="00897FCF" w:rsidRPr="00B552CC">
        <w:rPr>
          <w:rFonts w:hint="eastAsia"/>
          <w:color w:val="000000"/>
        </w:rPr>
        <w:t>元，若將兩人的錢數相乘會得到</w:t>
      </w:r>
      <w:r w:rsidR="00897FCF" w:rsidRPr="00B552CC">
        <w:rPr>
          <w:rFonts w:hint="eastAsia"/>
          <w:color w:val="000000"/>
          <w:w w:val="25"/>
        </w:rPr>
        <w:t xml:space="preserve">　</w:t>
      </w:r>
      <w:r w:rsidR="00897FCF" w:rsidRPr="00B552CC">
        <w:rPr>
          <w:rFonts w:hint="eastAsia"/>
          <w:color w:val="000000"/>
        </w:rPr>
        <w:t>6800</w:t>
      </w:r>
      <w:r w:rsidR="00897FCF" w:rsidRPr="00B552CC">
        <w:rPr>
          <w:rFonts w:hint="eastAsia"/>
          <w:color w:val="000000"/>
        </w:rPr>
        <w:t>，則</w:t>
      </w:r>
      <w:r w:rsidR="00897FCF" w:rsidRPr="00B552CC">
        <w:rPr>
          <w:rFonts w:hint="eastAsia"/>
          <w:color w:val="000000"/>
          <w:u w:val="single"/>
        </w:rPr>
        <w:t>小</w:t>
      </w:r>
      <w:proofErr w:type="gramStart"/>
      <w:r w:rsidR="00897FCF" w:rsidRPr="00B552CC">
        <w:rPr>
          <w:rFonts w:hint="eastAsia"/>
          <w:color w:val="000000"/>
          <w:u w:val="single"/>
        </w:rPr>
        <w:t>瑋</w:t>
      </w:r>
      <w:proofErr w:type="gramEnd"/>
      <w:r w:rsidR="00897FCF" w:rsidRPr="00B552CC">
        <w:rPr>
          <w:rFonts w:hint="eastAsia"/>
          <w:color w:val="000000"/>
        </w:rPr>
        <w:t>與</w:t>
      </w:r>
      <w:r w:rsidR="00897FCF" w:rsidRPr="00B552CC">
        <w:rPr>
          <w:rFonts w:hint="eastAsia"/>
          <w:color w:val="000000"/>
          <w:u w:val="single"/>
        </w:rPr>
        <w:t>小</w:t>
      </w:r>
      <w:proofErr w:type="gramStart"/>
      <w:r w:rsidR="00897FCF" w:rsidRPr="00B552CC">
        <w:rPr>
          <w:rFonts w:hint="eastAsia"/>
          <w:color w:val="000000"/>
          <w:u w:val="single"/>
        </w:rPr>
        <w:t>芸</w:t>
      </w:r>
      <w:proofErr w:type="gramEnd"/>
      <w:r w:rsidR="00897FCF" w:rsidRPr="00B552CC">
        <w:rPr>
          <w:rFonts w:hint="eastAsia"/>
          <w:color w:val="000000"/>
        </w:rPr>
        <w:t xml:space="preserve">身上的錢相差多少元？　</w:t>
      </w:r>
      <w:r w:rsidR="00897FCF">
        <w:br/>
      </w:r>
      <w:r w:rsidR="00897FCF" w:rsidRPr="00B552CC">
        <w:rPr>
          <w:rFonts w:ascii="標楷體" w:hAnsi="標楷體" w:hint="eastAsia"/>
          <w:color w:val="000000"/>
        </w:rPr>
        <w:t>(</w:t>
      </w:r>
      <w:proofErr w:type="gramStart"/>
      <w:r w:rsidR="00897FCF" w:rsidRPr="00B552CC">
        <w:rPr>
          <w:rFonts w:ascii="標楷體" w:hAnsi="標楷體" w:hint="eastAsia"/>
          <w:color w:val="000000"/>
        </w:rPr>
        <w:t>Ａ</w:t>
      </w:r>
      <w:proofErr w:type="gramEnd"/>
      <w:r w:rsidR="00897FCF" w:rsidRPr="00B552CC">
        <w:rPr>
          <w:rFonts w:ascii="標楷體" w:hAnsi="標楷體" w:hint="eastAsia"/>
          <w:color w:val="000000"/>
        </w:rPr>
        <w:t>)</w:t>
      </w:r>
      <w:r w:rsidR="00897FCF" w:rsidRPr="00B552CC">
        <w:rPr>
          <w:rFonts w:hint="eastAsia"/>
          <w:color w:val="000000"/>
          <w:w w:val="25"/>
        </w:rPr>
        <w:t xml:space="preserve">　</w:t>
      </w:r>
      <w:r w:rsidR="00897FCF" w:rsidRPr="00B552CC">
        <w:rPr>
          <w:rFonts w:hint="eastAsia"/>
          <w:color w:val="000000"/>
        </w:rPr>
        <w:t>130</w:t>
      </w:r>
      <w:r w:rsidR="00897FCF" w:rsidRPr="00B552CC">
        <w:rPr>
          <w:rFonts w:hint="eastAsia"/>
          <w:color w:val="000000"/>
        </w:rPr>
        <w:t xml:space="preserve">　</w:t>
      </w:r>
      <w:r w:rsidR="00897FCF" w:rsidRPr="00B552CC">
        <w:rPr>
          <w:rFonts w:ascii="標楷體" w:hAnsi="標楷體" w:hint="eastAsia"/>
          <w:color w:val="000000"/>
        </w:rPr>
        <w:t>(</w:t>
      </w:r>
      <w:proofErr w:type="gramStart"/>
      <w:r w:rsidR="00897FCF" w:rsidRPr="00B552CC">
        <w:rPr>
          <w:rFonts w:ascii="標楷體" w:hAnsi="標楷體" w:hint="eastAsia"/>
          <w:color w:val="000000"/>
        </w:rPr>
        <w:t>Ｂ</w:t>
      </w:r>
      <w:proofErr w:type="gramEnd"/>
      <w:r w:rsidR="00897FCF" w:rsidRPr="00B552CC">
        <w:rPr>
          <w:rFonts w:ascii="標楷體" w:hAnsi="標楷體" w:hint="eastAsia"/>
          <w:color w:val="000000"/>
        </w:rPr>
        <w:t>)</w:t>
      </w:r>
      <w:r w:rsidR="00897FCF" w:rsidRPr="00B552CC">
        <w:rPr>
          <w:rFonts w:hint="eastAsia"/>
          <w:color w:val="000000"/>
          <w:w w:val="25"/>
        </w:rPr>
        <w:t xml:space="preserve">　</w:t>
      </w:r>
      <w:r w:rsidR="00897FCF" w:rsidRPr="00B552CC">
        <w:rPr>
          <w:rFonts w:hint="eastAsia"/>
          <w:color w:val="000000"/>
        </w:rPr>
        <w:t>140</w:t>
      </w:r>
      <w:r w:rsidR="00897FCF" w:rsidRPr="00B552CC">
        <w:rPr>
          <w:rFonts w:hint="eastAsia"/>
          <w:color w:val="000000"/>
        </w:rPr>
        <w:t xml:space="preserve">　</w:t>
      </w:r>
      <w:r w:rsidR="00897FCF">
        <w:rPr>
          <w:color w:val="000000"/>
        </w:rPr>
        <w:br/>
      </w:r>
      <w:r w:rsidR="00897FCF" w:rsidRPr="00B552CC">
        <w:rPr>
          <w:rFonts w:ascii="標楷體" w:hAnsi="標楷體" w:hint="eastAsia"/>
          <w:color w:val="000000"/>
        </w:rPr>
        <w:t>(</w:t>
      </w:r>
      <w:proofErr w:type="gramStart"/>
      <w:r w:rsidR="00897FCF" w:rsidRPr="00B552CC">
        <w:rPr>
          <w:rFonts w:ascii="標楷體" w:hAnsi="標楷體" w:hint="eastAsia"/>
          <w:color w:val="000000"/>
        </w:rPr>
        <w:t>Ｃ</w:t>
      </w:r>
      <w:proofErr w:type="gramEnd"/>
      <w:r w:rsidR="00897FCF" w:rsidRPr="00B552CC">
        <w:rPr>
          <w:rFonts w:ascii="標楷體" w:hAnsi="標楷體" w:hint="eastAsia"/>
          <w:color w:val="000000"/>
        </w:rPr>
        <w:t>)</w:t>
      </w:r>
      <w:r w:rsidR="00897FCF" w:rsidRPr="00B552CC">
        <w:rPr>
          <w:rFonts w:hint="eastAsia"/>
          <w:color w:val="000000"/>
          <w:w w:val="25"/>
        </w:rPr>
        <w:t xml:space="preserve">　</w:t>
      </w:r>
      <w:r w:rsidR="00897FCF" w:rsidRPr="00B552CC">
        <w:rPr>
          <w:rFonts w:hint="eastAsia"/>
          <w:color w:val="000000"/>
        </w:rPr>
        <w:t>150</w:t>
      </w:r>
      <w:r w:rsidR="00897FCF" w:rsidRPr="00B552CC">
        <w:rPr>
          <w:rFonts w:hint="eastAsia"/>
          <w:color w:val="000000"/>
        </w:rPr>
        <w:t xml:space="preserve">　</w:t>
      </w:r>
      <w:r w:rsidR="00897FCF" w:rsidRPr="00B552CC">
        <w:rPr>
          <w:rFonts w:ascii="標楷體" w:hAnsi="標楷體" w:hint="eastAsia"/>
          <w:color w:val="000000"/>
        </w:rPr>
        <w:t>(</w:t>
      </w:r>
      <w:proofErr w:type="gramStart"/>
      <w:r w:rsidR="00897FCF" w:rsidRPr="00B552CC">
        <w:rPr>
          <w:rFonts w:ascii="標楷體" w:hAnsi="標楷體" w:hint="eastAsia"/>
          <w:color w:val="000000"/>
        </w:rPr>
        <w:t>Ｄ</w:t>
      </w:r>
      <w:proofErr w:type="gramEnd"/>
      <w:r w:rsidR="00897FCF" w:rsidRPr="00B552CC">
        <w:rPr>
          <w:rFonts w:ascii="標楷體" w:hAnsi="標楷體" w:hint="eastAsia"/>
          <w:color w:val="000000"/>
        </w:rPr>
        <w:t>)</w:t>
      </w:r>
      <w:r w:rsidR="00897FCF" w:rsidRPr="00B552CC">
        <w:rPr>
          <w:rFonts w:hint="eastAsia"/>
          <w:color w:val="000000"/>
          <w:w w:val="25"/>
        </w:rPr>
        <w:t xml:space="preserve">　</w:t>
      </w:r>
      <w:r w:rsidR="00897FCF" w:rsidRPr="00B552CC">
        <w:rPr>
          <w:rFonts w:hint="eastAsia"/>
          <w:color w:val="000000"/>
        </w:rPr>
        <w:t>160</w:t>
      </w:r>
      <w:r w:rsidR="00897FCF" w:rsidRPr="00B552CC">
        <w:rPr>
          <w:rFonts w:hint="eastAsia"/>
          <w:color w:val="000000"/>
        </w:rPr>
        <w:t>。</w:t>
      </w:r>
    </w:p>
    <w:p w14:paraId="4A922D8F" w14:textId="77777777" w:rsidR="006B23D2" w:rsidRDefault="00000000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" w:name="Z_cde40638_139f_40d6_9519_dfed9369e672"/>
      <w:bookmarkEnd w:id="2"/>
      <w:r>
        <w:rPr>
          <w:color w:val="000000"/>
        </w:rPr>
        <w:t xml:space="preserve">(   ) </w:t>
      </w:r>
      <w:proofErr w:type="gramStart"/>
      <w:r>
        <w:rPr>
          <w:rFonts w:hint="eastAsia"/>
          <w:color w:val="000000"/>
          <w:u w:val="single"/>
        </w:rPr>
        <w:t>靖瑜</w:t>
      </w:r>
      <w:r>
        <w:rPr>
          <w:rFonts w:hint="eastAsia"/>
          <w:color w:val="000000"/>
        </w:rPr>
        <w:t>和</w:t>
      </w:r>
      <w:r>
        <w:rPr>
          <w:rFonts w:hint="eastAsia"/>
          <w:color w:val="000000"/>
          <w:u w:val="single"/>
        </w:rPr>
        <w:t>暉勝</w:t>
      </w:r>
      <w:proofErr w:type="gramEnd"/>
      <w:r>
        <w:rPr>
          <w:rFonts w:hint="eastAsia"/>
          <w:color w:val="000000"/>
        </w:rPr>
        <w:t>一起去參觀</w:t>
      </w:r>
      <w:r>
        <w:rPr>
          <w:rFonts w:hint="eastAsia"/>
          <w:color w:val="000000"/>
          <w:u w:val="single"/>
        </w:rPr>
        <w:t>數學好好玩</w:t>
      </w:r>
      <w:r>
        <w:rPr>
          <w:rFonts w:hint="eastAsia"/>
          <w:color w:val="000000"/>
        </w:rPr>
        <w:t>的展覽，在多項式體驗館中，有一個鐵絲繞成的裝置，</w:t>
      </w:r>
      <w:proofErr w:type="gramStart"/>
      <w:r>
        <w:rPr>
          <w:rFonts w:hint="eastAsia"/>
          <w:color w:val="000000"/>
        </w:rPr>
        <w:t>其各邊長</w:t>
      </w:r>
      <w:proofErr w:type="gramEnd"/>
      <w:r>
        <w:rPr>
          <w:rFonts w:hint="eastAsia"/>
          <w:color w:val="000000"/>
        </w:rPr>
        <w:t>如圖所示，則此鐵絲裝置的周長為何？</w:t>
      </w:r>
    </w:p>
    <w:p w14:paraId="64EA9C24" w14:textId="74BC9916" w:rsidR="006B23D2" w:rsidRDefault="0012068C">
      <w:pPr>
        <w:pStyle w:val="Normal69896b35-e29d-4c31-b924-d7f72a23c627"/>
        <w:ind w:left="1050"/>
        <w:jc w:val="center"/>
      </w:pPr>
      <w:r>
        <w:rPr>
          <w:noProof/>
        </w:rPr>
        <w:drawing>
          <wp:inline distT="0" distB="0" distL="0" distR="0" wp14:anchorId="7A539A96" wp14:editId="35122F27">
            <wp:extent cx="2159635" cy="1055370"/>
            <wp:effectExtent l="0" t="0" r="0" b="0"/>
            <wp:docPr id="302" name="圖片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4FF13" w14:textId="5497E742" w:rsidR="006B23D2" w:rsidRDefault="00000000">
      <w:pPr>
        <w:pStyle w:val="Normal69896b35-e29d-4c31-b924-d7f72a23c627"/>
        <w:snapToGrid w:val="0"/>
        <w:ind w:left="1050"/>
        <w:rPr>
          <w:color w:val="000000"/>
        </w:rPr>
      </w:pP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12</w:t>
      </w:r>
      <w:r>
        <w:rPr>
          <w:rFonts w:hint="eastAsia"/>
          <w:i/>
          <w:color w:val="000000"/>
        </w:rPr>
        <w:t>x</w:t>
      </w:r>
      <w:r>
        <w:rPr>
          <w:rFonts w:hint="eastAsia"/>
          <w:color w:val="000000"/>
        </w:rPr>
        <w:t>＋</w:t>
      </w:r>
      <w:r>
        <w:rPr>
          <w:rFonts w:hint="eastAsia"/>
          <w:color w:val="000000"/>
        </w:rPr>
        <w:t>36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13</w:t>
      </w:r>
      <w:r>
        <w:rPr>
          <w:rFonts w:hint="eastAsia"/>
          <w:i/>
          <w:color w:val="000000"/>
        </w:rPr>
        <w:t>x</w:t>
      </w:r>
      <w:r>
        <w:rPr>
          <w:rFonts w:hint="eastAsia"/>
          <w:color w:val="000000"/>
        </w:rPr>
        <w:t>＋</w:t>
      </w:r>
      <w:r>
        <w:rPr>
          <w:rFonts w:hint="eastAsia"/>
          <w:color w:val="000000"/>
        </w:rPr>
        <w:t>39</w:t>
      </w:r>
      <w:r>
        <w:rPr>
          <w:rFonts w:hint="eastAsia"/>
          <w:color w:val="000000"/>
        </w:rPr>
        <w:t xml:space="preserve">　</w:t>
      </w:r>
      <w:r w:rsidR="00897FCF">
        <w:rPr>
          <w:color w:val="000000"/>
        </w:rP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14</w:t>
      </w:r>
      <w:r>
        <w:rPr>
          <w:rFonts w:hint="eastAsia"/>
          <w:i/>
          <w:color w:val="000000"/>
        </w:rPr>
        <w:t>x</w:t>
      </w:r>
      <w:r>
        <w:rPr>
          <w:rFonts w:hint="eastAsia"/>
          <w:color w:val="000000"/>
        </w:rPr>
        <w:t>＋</w:t>
      </w:r>
      <w:r>
        <w:rPr>
          <w:rFonts w:hint="eastAsia"/>
          <w:color w:val="000000"/>
        </w:rPr>
        <w:t>34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18</w:t>
      </w:r>
      <w:r>
        <w:rPr>
          <w:rFonts w:hint="eastAsia"/>
          <w:i/>
          <w:color w:val="000000"/>
        </w:rPr>
        <w:t>x</w:t>
      </w:r>
      <w:r>
        <w:rPr>
          <w:rFonts w:hint="eastAsia"/>
          <w:color w:val="000000"/>
        </w:rPr>
        <w:t>＋</w:t>
      </w:r>
      <w:r>
        <w:rPr>
          <w:rFonts w:hint="eastAsia"/>
          <w:color w:val="000000"/>
        </w:rPr>
        <w:t>40</w:t>
      </w:r>
      <w:r>
        <w:rPr>
          <w:rFonts w:hint="eastAsia"/>
          <w:color w:val="000000"/>
        </w:rPr>
        <w:t>。</w:t>
      </w:r>
    </w:p>
    <w:p w14:paraId="7E6A4840" w14:textId="35A653C7" w:rsidR="006B23D2" w:rsidRDefault="00000000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" w:name="Z_4aa8aae7_91d4_4fef_bb7f_bda2bacc9c99"/>
      <w:bookmarkEnd w:id="3"/>
      <w:r>
        <w:rPr>
          <w:color w:val="000000"/>
        </w:rPr>
        <w:t xml:space="preserve">(   ) </w:t>
      </w:r>
      <w:r w:rsidRPr="00B552CC">
        <w:rPr>
          <w:rFonts w:hint="eastAsia"/>
          <w:color w:val="000000"/>
        </w:rPr>
        <w:t>博士有一塊長方形菜園，面積為</w:t>
      </w:r>
      <w:r w:rsidRPr="00B552CC">
        <w:rPr>
          <w:rFonts w:hint="eastAsia"/>
          <w:color w:val="000000"/>
          <w:w w:val="25"/>
        </w:rPr>
        <w:t xml:space="preserve">　</w:t>
      </w:r>
      <w:r w:rsidRPr="00B552CC">
        <w:rPr>
          <w:rFonts w:hint="eastAsia"/>
          <w:color w:val="000000"/>
        </w:rPr>
        <w:t>96</w:t>
      </w:r>
      <w:r w:rsidRPr="00B552CC">
        <w:rPr>
          <w:rFonts w:hint="eastAsia"/>
          <w:color w:val="000000"/>
          <w:w w:val="25"/>
        </w:rPr>
        <w:t xml:space="preserve">　</w:t>
      </w:r>
      <w:r w:rsidRPr="00B552CC">
        <w:rPr>
          <w:rFonts w:hint="eastAsia"/>
          <w:color w:val="000000"/>
        </w:rPr>
        <w:t>平方公尺，如果</w:t>
      </w:r>
      <w:proofErr w:type="gramStart"/>
      <w:r w:rsidRPr="00B552CC">
        <w:rPr>
          <w:rFonts w:hint="eastAsia"/>
          <w:color w:val="000000"/>
        </w:rPr>
        <w:t>長比寬</w:t>
      </w:r>
      <w:proofErr w:type="gramEnd"/>
      <w:r w:rsidRPr="00B552CC">
        <w:rPr>
          <w:rFonts w:hint="eastAsia"/>
          <w:color w:val="000000"/>
        </w:rPr>
        <w:t>多</w:t>
      </w:r>
      <w:r w:rsidRPr="00B552CC">
        <w:rPr>
          <w:rFonts w:hint="eastAsia"/>
          <w:color w:val="000000"/>
          <w:w w:val="25"/>
        </w:rPr>
        <w:t xml:space="preserve">　</w:t>
      </w:r>
      <w:r w:rsidRPr="00B552CC">
        <w:rPr>
          <w:rFonts w:hint="eastAsia"/>
          <w:color w:val="000000"/>
        </w:rPr>
        <w:t>4</w:t>
      </w:r>
      <w:r w:rsidRPr="00B552CC">
        <w:rPr>
          <w:rFonts w:hint="eastAsia"/>
          <w:color w:val="000000"/>
          <w:w w:val="25"/>
        </w:rPr>
        <w:t xml:space="preserve">　</w:t>
      </w:r>
      <w:r w:rsidRPr="00B552CC">
        <w:rPr>
          <w:rFonts w:hint="eastAsia"/>
          <w:color w:val="000000"/>
        </w:rPr>
        <w:t xml:space="preserve">公尺，則此長方形菜園的周長為多少公尺？　</w:t>
      </w:r>
      <w:r>
        <w:br/>
      </w:r>
      <w:r w:rsidRPr="00B552CC">
        <w:rPr>
          <w:rFonts w:ascii="標楷體" w:hAnsi="標楷體" w:hint="eastAsia"/>
          <w:color w:val="000000"/>
        </w:rPr>
        <w:t>(</w:t>
      </w:r>
      <w:proofErr w:type="gramStart"/>
      <w:r w:rsidRPr="00B552CC">
        <w:rPr>
          <w:rFonts w:ascii="標楷體" w:hAnsi="標楷體" w:hint="eastAsia"/>
          <w:color w:val="000000"/>
        </w:rPr>
        <w:t>Ａ</w:t>
      </w:r>
      <w:proofErr w:type="gramEnd"/>
      <w:r w:rsidRPr="00B552CC">
        <w:rPr>
          <w:rFonts w:ascii="標楷體" w:hAnsi="標楷體" w:hint="eastAsia"/>
          <w:color w:val="000000"/>
        </w:rPr>
        <w:t>)</w:t>
      </w:r>
      <w:r w:rsidRPr="00B552CC">
        <w:rPr>
          <w:rFonts w:hint="eastAsia"/>
          <w:color w:val="000000"/>
          <w:w w:val="25"/>
        </w:rPr>
        <w:t xml:space="preserve">　</w:t>
      </w:r>
      <w:r w:rsidRPr="00B552CC">
        <w:rPr>
          <w:rFonts w:hint="eastAsia"/>
          <w:color w:val="000000"/>
        </w:rPr>
        <w:t>30</w:t>
      </w:r>
      <w:r w:rsidRPr="00B552CC">
        <w:rPr>
          <w:rFonts w:hint="eastAsia"/>
          <w:color w:val="000000"/>
        </w:rPr>
        <w:t xml:space="preserve">　</w:t>
      </w:r>
      <w:r w:rsidRPr="00B552CC">
        <w:rPr>
          <w:rFonts w:ascii="標楷體" w:hAnsi="標楷體" w:hint="eastAsia"/>
          <w:color w:val="000000"/>
        </w:rPr>
        <w:t>(</w:t>
      </w:r>
      <w:proofErr w:type="gramStart"/>
      <w:r w:rsidRPr="00B552CC">
        <w:rPr>
          <w:rFonts w:ascii="標楷體" w:hAnsi="標楷體" w:hint="eastAsia"/>
          <w:color w:val="000000"/>
        </w:rPr>
        <w:t>Ｂ</w:t>
      </w:r>
      <w:proofErr w:type="gramEnd"/>
      <w:r w:rsidRPr="00B552CC">
        <w:rPr>
          <w:rFonts w:ascii="標楷體" w:hAnsi="標楷體" w:hint="eastAsia"/>
          <w:color w:val="000000"/>
        </w:rPr>
        <w:t>)</w:t>
      </w:r>
      <w:r w:rsidRPr="00B552CC">
        <w:rPr>
          <w:rFonts w:hint="eastAsia"/>
          <w:color w:val="000000"/>
          <w:w w:val="25"/>
        </w:rPr>
        <w:t xml:space="preserve">　</w:t>
      </w:r>
      <w:r w:rsidRPr="00B552CC">
        <w:rPr>
          <w:rFonts w:hint="eastAsia"/>
          <w:color w:val="000000"/>
        </w:rPr>
        <w:t>40</w:t>
      </w:r>
      <w:r w:rsidRPr="00B552CC">
        <w:rPr>
          <w:rFonts w:hint="eastAsia"/>
          <w:color w:val="000000"/>
        </w:rPr>
        <w:t xml:space="preserve">　</w:t>
      </w:r>
      <w:r w:rsidRPr="00B552CC">
        <w:rPr>
          <w:rFonts w:ascii="標楷體" w:hAnsi="標楷體" w:hint="eastAsia"/>
          <w:color w:val="000000"/>
        </w:rPr>
        <w:t>(</w:t>
      </w:r>
      <w:proofErr w:type="gramStart"/>
      <w:r w:rsidRPr="00B552CC">
        <w:rPr>
          <w:rFonts w:ascii="標楷體" w:hAnsi="標楷體" w:hint="eastAsia"/>
          <w:color w:val="000000"/>
        </w:rPr>
        <w:t>Ｃ</w:t>
      </w:r>
      <w:proofErr w:type="gramEnd"/>
      <w:r w:rsidRPr="00B552CC">
        <w:rPr>
          <w:rFonts w:ascii="標楷體" w:hAnsi="標楷體" w:hint="eastAsia"/>
          <w:color w:val="000000"/>
        </w:rPr>
        <w:t>)</w:t>
      </w:r>
      <w:r w:rsidRPr="00B552CC">
        <w:rPr>
          <w:rFonts w:hint="eastAsia"/>
          <w:color w:val="000000"/>
          <w:w w:val="25"/>
        </w:rPr>
        <w:t xml:space="preserve">　</w:t>
      </w:r>
      <w:r w:rsidRPr="00B552CC">
        <w:rPr>
          <w:rFonts w:hint="eastAsia"/>
          <w:color w:val="000000"/>
        </w:rPr>
        <w:t>50</w:t>
      </w:r>
      <w:r w:rsidRPr="00B552CC">
        <w:rPr>
          <w:rFonts w:hint="eastAsia"/>
          <w:color w:val="000000"/>
        </w:rPr>
        <w:t xml:space="preserve">　</w:t>
      </w:r>
      <w:r w:rsidRPr="00B552CC">
        <w:rPr>
          <w:rFonts w:ascii="標楷體" w:hAnsi="標楷體" w:hint="eastAsia"/>
          <w:color w:val="000000"/>
        </w:rPr>
        <w:t>(</w:t>
      </w:r>
      <w:proofErr w:type="gramStart"/>
      <w:r w:rsidRPr="00B552CC">
        <w:rPr>
          <w:rFonts w:ascii="標楷體" w:hAnsi="標楷體" w:hint="eastAsia"/>
          <w:color w:val="000000"/>
        </w:rPr>
        <w:t>Ｄ</w:t>
      </w:r>
      <w:proofErr w:type="gramEnd"/>
      <w:r w:rsidRPr="00B552CC">
        <w:rPr>
          <w:rFonts w:ascii="標楷體" w:hAnsi="標楷體" w:hint="eastAsia"/>
          <w:color w:val="000000"/>
        </w:rPr>
        <w:t>)</w:t>
      </w:r>
      <w:r w:rsidRPr="00B552CC">
        <w:rPr>
          <w:rFonts w:hint="eastAsia"/>
          <w:color w:val="000000"/>
          <w:w w:val="25"/>
        </w:rPr>
        <w:t xml:space="preserve">　</w:t>
      </w:r>
      <w:r w:rsidRPr="00B552CC">
        <w:rPr>
          <w:rFonts w:hint="eastAsia"/>
          <w:color w:val="000000"/>
        </w:rPr>
        <w:t>60</w:t>
      </w:r>
      <w:r w:rsidRPr="00B552CC">
        <w:rPr>
          <w:rFonts w:hint="eastAsia"/>
          <w:color w:val="000000"/>
        </w:rPr>
        <w:t>。</w:t>
      </w:r>
    </w:p>
    <w:p w14:paraId="4E62C2F9" w14:textId="27477D6C" w:rsidR="006B23D2" w:rsidRDefault="00000000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5" w:name="Z_f5cb2e92_2242_4d7a_a830_d1f0596fd2b6"/>
      <w:bookmarkEnd w:id="4"/>
      <w:r>
        <w:rPr>
          <w:color w:val="000000"/>
        </w:rPr>
        <w:t xml:space="preserve">(   ) </w:t>
      </w:r>
      <w:proofErr w:type="gramStart"/>
      <w:r>
        <w:rPr>
          <w:rFonts w:hint="eastAsia"/>
          <w:color w:val="000000"/>
          <w:u w:val="single"/>
        </w:rPr>
        <w:t>小億</w:t>
      </w:r>
      <w:r>
        <w:rPr>
          <w:rFonts w:hint="eastAsia"/>
          <w:color w:val="000000"/>
        </w:rPr>
        <w:t>和</w:t>
      </w:r>
      <w:r>
        <w:rPr>
          <w:rFonts w:hint="eastAsia"/>
          <w:color w:val="000000"/>
          <w:u w:val="single"/>
        </w:rPr>
        <w:t>小辰</w:t>
      </w:r>
      <w:proofErr w:type="gramEnd"/>
      <w:r>
        <w:rPr>
          <w:rFonts w:hint="eastAsia"/>
          <w:color w:val="000000"/>
        </w:rPr>
        <w:t>參加數學遊戲比賽，遊戲規則是：從卡片盒中各抽出一張數字卡，每張卡片上面都有一個的數字，</w:t>
      </w:r>
      <w:proofErr w:type="gramStart"/>
      <w:r>
        <w:rPr>
          <w:rFonts w:hint="eastAsia"/>
          <w:color w:val="000000"/>
        </w:rPr>
        <w:t>誰抽到</w:t>
      </w:r>
      <w:proofErr w:type="gramEnd"/>
      <w:r>
        <w:rPr>
          <w:rFonts w:hint="eastAsia"/>
          <w:color w:val="000000"/>
        </w:rPr>
        <w:t>的數字平方最接近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2000</w:t>
      </w:r>
      <w:r>
        <w:rPr>
          <w:rFonts w:hint="eastAsia"/>
          <w:color w:val="000000"/>
          <w:vertAlign w:val="superscript"/>
        </w:rPr>
        <w:t>2</w:t>
      </w:r>
      <w:r>
        <w:rPr>
          <w:rFonts w:hint="eastAsia"/>
          <w:color w:val="000000"/>
        </w:rPr>
        <w:t>，誰就獲勝！結果</w:t>
      </w:r>
      <w:proofErr w:type="gramStart"/>
      <w:r>
        <w:rPr>
          <w:rFonts w:hint="eastAsia"/>
          <w:color w:val="000000"/>
          <w:u w:val="single"/>
        </w:rPr>
        <w:t>小億</w:t>
      </w:r>
      <w:r>
        <w:rPr>
          <w:rFonts w:hint="eastAsia"/>
          <w:color w:val="000000"/>
        </w:rPr>
        <w:t>抽</w:t>
      </w:r>
      <w:proofErr w:type="gramEnd"/>
      <w:r>
        <w:rPr>
          <w:rFonts w:hint="eastAsia"/>
          <w:color w:val="000000"/>
        </w:rPr>
        <w:t>到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1985</w:t>
      </w:r>
      <w:r>
        <w:rPr>
          <w:rFonts w:hint="eastAsia"/>
          <w:color w:val="000000"/>
        </w:rPr>
        <w:t>，</w:t>
      </w:r>
      <w:proofErr w:type="gramStart"/>
      <w:r>
        <w:rPr>
          <w:rFonts w:hint="eastAsia"/>
          <w:color w:val="000000"/>
          <w:u w:val="single"/>
        </w:rPr>
        <w:t>小辰</w:t>
      </w:r>
      <w:r>
        <w:rPr>
          <w:rFonts w:hint="eastAsia"/>
          <w:color w:val="000000"/>
        </w:rPr>
        <w:t>抽</w:t>
      </w:r>
      <w:proofErr w:type="gramEnd"/>
      <w:r>
        <w:rPr>
          <w:rFonts w:hint="eastAsia"/>
          <w:color w:val="000000"/>
        </w:rPr>
        <w:t>到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2015</w:t>
      </w:r>
      <w:r>
        <w:rPr>
          <w:rFonts w:hint="eastAsia"/>
          <w:color w:val="000000"/>
        </w:rPr>
        <w:t xml:space="preserve">，則誰會獲勝？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proofErr w:type="gramStart"/>
      <w:r>
        <w:rPr>
          <w:rFonts w:hint="eastAsia"/>
          <w:color w:val="000000"/>
          <w:u w:val="single"/>
        </w:rPr>
        <w:t>小億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u w:val="single"/>
        </w:rPr>
        <w:t>小</w:t>
      </w:r>
      <w:proofErr w:type="gramStart"/>
      <w:r>
        <w:rPr>
          <w:rFonts w:hint="eastAsia"/>
          <w:color w:val="000000"/>
          <w:u w:val="single"/>
        </w:rPr>
        <w:t>辰</w:t>
      </w:r>
      <w:r>
        <w:rPr>
          <w:rFonts w:hint="eastAsia"/>
          <w:color w:val="000000"/>
        </w:rPr>
        <w:t xml:space="preserve">　</w:t>
      </w:r>
      <w:r w:rsidR="00897FCF">
        <w:rPr>
          <w:color w:val="000000"/>
        </w:rPr>
        <w:br/>
      </w:r>
      <w:r>
        <w:rPr>
          <w:rFonts w:ascii="標楷體" w:hAnsi="標楷體"/>
          <w:color w:val="000000"/>
        </w:rPr>
        <w:t>(</w:t>
      </w:r>
      <w:proofErr w:type="gramEnd"/>
      <w:r>
        <w:rPr>
          <w:rFonts w:ascii="標楷體" w:hAnsi="標楷體"/>
          <w:color w:val="000000"/>
        </w:rPr>
        <w:t>Ｃ)</w:t>
      </w:r>
      <w:r>
        <w:rPr>
          <w:rFonts w:hint="eastAsia"/>
          <w:color w:val="000000"/>
        </w:rPr>
        <w:t xml:space="preserve">平手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無法比較。</w:t>
      </w:r>
    </w:p>
    <w:p w14:paraId="3DDEB0E2" w14:textId="7CA362B6" w:rsidR="006B23D2" w:rsidRDefault="00000000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6" w:name="Z_140ca9a4_982d_4737_938e_65e7e107233f"/>
      <w:bookmarkEnd w:id="5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一個學校正在建設一片正方形花圃，總共使用了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400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>塊邊長</w:t>
      </w:r>
      <w:proofErr w:type="gramEnd"/>
      <w:r>
        <w:rPr>
          <w:rFonts w:hint="eastAsia"/>
          <w:color w:val="000000"/>
        </w:rPr>
        <w:t>為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公尺的小正方形磚鋪設花圃地面。請問這片花圃的邊長是多少公尺？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18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19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20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21</w:t>
      </w:r>
      <w:r>
        <w:rPr>
          <w:rFonts w:hint="eastAsia"/>
          <w:color w:val="000000"/>
        </w:rPr>
        <w:t>。</w:t>
      </w:r>
    </w:p>
    <w:p w14:paraId="2334B38E" w14:textId="77777777" w:rsidR="006B23D2" w:rsidRDefault="00000000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7" w:name="Z_ca02bdfd_a303_4a71_b683_35022a493a70"/>
      <w:bookmarkEnd w:id="6"/>
      <w:r>
        <w:rPr>
          <w:color w:val="000000"/>
        </w:rPr>
        <w:t xml:space="preserve">(   ) </w:t>
      </w:r>
      <w:r>
        <w:rPr>
          <w:rFonts w:hint="eastAsia"/>
          <w:color w:val="000000"/>
        </w:rPr>
        <w:t>某研究機構針對學生進行一項調查，了解其「最常使用的社群平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」與「使用感受」，其中社群平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分為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IG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Threads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YouTube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與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Facebook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四個，使用感受則分為沉迷、普通與輕鬆三種。附圖為在不同平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中，各種使用感受的人數占所有受訪學生的百分比，則在這四</w:t>
      </w:r>
      <w:proofErr w:type="gramStart"/>
      <w:r>
        <w:rPr>
          <w:rFonts w:hint="eastAsia"/>
          <w:color w:val="000000"/>
        </w:rPr>
        <w:t>個</w:t>
      </w:r>
      <w:proofErr w:type="gramEnd"/>
      <w:r>
        <w:rPr>
          <w:rFonts w:hint="eastAsia"/>
          <w:color w:val="000000"/>
        </w:rPr>
        <w:t>社群平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中，哪一個平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的「沉迷」感受占最常使用該平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人數的比例最高？</w:t>
      </w:r>
    </w:p>
    <w:p w14:paraId="37D9262E" w14:textId="77777777" w:rsidR="006B23D2" w:rsidRDefault="00000000">
      <w:pPr>
        <w:pStyle w:val="Normal69896b35-e29d-4c31-b924-d7f72a23c627"/>
        <w:ind w:left="1050"/>
        <w:jc w:val="center"/>
      </w:pPr>
      <w:r>
        <w:rPr>
          <w:noProof/>
        </w:rPr>
        <w:drawing>
          <wp:inline distT="0" distB="0" distL="0" distR="0" wp14:anchorId="745E7682" wp14:editId="0119FDE8">
            <wp:extent cx="2476500" cy="1264724"/>
            <wp:effectExtent l="0" t="0" r="0" b="0"/>
            <wp:docPr id="994711254" name="圖片 1" descr="14vB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98017" name="Picture 1" descr="F-114-3-5-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6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A7327" w14:textId="628FA24C" w:rsidR="006B23D2" w:rsidRDefault="00000000">
      <w:pPr>
        <w:pStyle w:val="Normal69896b35-e29d-4c31-b924-d7f72a23c627"/>
        <w:snapToGrid w:val="0"/>
        <w:ind w:left="1050"/>
        <w:rPr>
          <w:color w:val="000000"/>
        </w:rPr>
      </w:pP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IG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Threads</w:t>
      </w:r>
      <w:r>
        <w:rPr>
          <w:rFonts w:hint="eastAsia"/>
          <w:color w:val="000000"/>
        </w:rPr>
        <w:t xml:space="preserve">　</w:t>
      </w:r>
      <w:r w:rsidR="00897FCF">
        <w:rPr>
          <w:color w:val="000000"/>
        </w:rP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YouTube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Facebook</w:t>
      </w:r>
      <w:r>
        <w:rPr>
          <w:rFonts w:hint="eastAsia"/>
          <w:color w:val="000000"/>
        </w:rPr>
        <w:t>。</w:t>
      </w:r>
    </w:p>
    <w:p w14:paraId="4914910A" w14:textId="77777777" w:rsidR="00897FCF" w:rsidRDefault="00000000" w:rsidP="00897FCF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8" w:name="Z_2eb20271_bc92_4bf4_ae31_d227f8aede85"/>
      <w:bookmarkEnd w:id="7"/>
      <w:r>
        <w:rPr>
          <w:color w:val="000000"/>
        </w:rPr>
        <w:lastRenderedPageBreak/>
        <w:t xml:space="preserve">(   ) </w:t>
      </w:r>
      <w:r w:rsidR="00897FCF">
        <w:rPr>
          <w:rFonts w:hint="eastAsia"/>
          <w:color w:val="000000"/>
        </w:rPr>
        <w:t>附圖為某機構於</w:t>
      </w:r>
      <w:r w:rsidR="00897FCF">
        <w:rPr>
          <w:rFonts w:hint="eastAsia"/>
          <w:color w:val="000000"/>
          <w:w w:val="25"/>
        </w:rPr>
        <w:t xml:space="preserve">　</w:t>
      </w:r>
      <w:r w:rsidR="00897FCF">
        <w:rPr>
          <w:rFonts w:hint="eastAsia"/>
          <w:color w:val="000000"/>
        </w:rPr>
        <w:t>2020</w:t>
      </w:r>
      <w:r w:rsidR="00897FCF">
        <w:rPr>
          <w:rFonts w:hint="eastAsia"/>
          <w:color w:val="000000"/>
          <w:w w:val="25"/>
        </w:rPr>
        <w:t xml:space="preserve">　</w:t>
      </w:r>
      <w:r w:rsidR="00897FCF">
        <w:rPr>
          <w:rFonts w:hint="eastAsia"/>
          <w:color w:val="000000"/>
        </w:rPr>
        <w:t>年繪製的四個國家</w:t>
      </w:r>
      <w:r w:rsidR="00897FCF">
        <w:rPr>
          <w:rFonts w:hint="eastAsia"/>
          <w:color w:val="000000"/>
          <w:w w:val="25"/>
        </w:rPr>
        <w:t xml:space="preserve">　</w:t>
      </w:r>
      <w:r w:rsidR="00897FCF">
        <w:rPr>
          <w:rFonts w:hint="eastAsia"/>
          <w:color w:val="000000"/>
        </w:rPr>
        <w:t>65</w:t>
      </w:r>
      <w:r w:rsidR="00897FCF">
        <w:rPr>
          <w:rFonts w:hint="eastAsia"/>
          <w:color w:val="000000"/>
          <w:w w:val="25"/>
        </w:rPr>
        <w:t xml:space="preserve">　</w:t>
      </w:r>
      <w:r w:rsidR="00897FCF">
        <w:rPr>
          <w:rFonts w:hint="eastAsia"/>
          <w:color w:val="000000"/>
        </w:rPr>
        <w:t>歲以上人口占總人口百分比之折線圖，其中</w:t>
      </w:r>
      <w:r w:rsidR="00897FCF">
        <w:rPr>
          <w:rFonts w:hint="eastAsia"/>
          <w:color w:val="000000"/>
          <w:w w:val="25"/>
        </w:rPr>
        <w:t xml:space="preserve">　</w:t>
      </w:r>
      <w:r w:rsidR="00897FCF">
        <w:rPr>
          <w:rFonts w:hint="eastAsia"/>
          <w:color w:val="000000"/>
        </w:rPr>
        <w:t>2020</w:t>
      </w:r>
      <w:r w:rsidR="00897FCF">
        <w:rPr>
          <w:rFonts w:hint="eastAsia"/>
          <w:color w:val="000000"/>
          <w:w w:val="25"/>
        </w:rPr>
        <w:t xml:space="preserve">　</w:t>
      </w:r>
      <w:r w:rsidR="00897FCF">
        <w:rPr>
          <w:rFonts w:hint="eastAsia"/>
          <w:color w:val="000000"/>
        </w:rPr>
        <w:t>年之後的數值為推估值。根據附圖推測，哪</w:t>
      </w:r>
      <w:proofErr w:type="gramStart"/>
      <w:r w:rsidR="00897FCF">
        <w:rPr>
          <w:rFonts w:hint="eastAsia"/>
          <w:color w:val="000000"/>
        </w:rPr>
        <w:t>個</w:t>
      </w:r>
      <w:proofErr w:type="gramEnd"/>
      <w:r w:rsidR="00897FCF">
        <w:rPr>
          <w:rFonts w:hint="eastAsia"/>
          <w:color w:val="000000"/>
        </w:rPr>
        <w:t>國家在</w:t>
      </w:r>
      <w:r w:rsidR="00897FCF">
        <w:rPr>
          <w:rFonts w:hint="eastAsia"/>
          <w:color w:val="000000"/>
          <w:w w:val="25"/>
        </w:rPr>
        <w:t xml:space="preserve">　</w:t>
      </w:r>
      <w:r w:rsidR="00897FCF">
        <w:rPr>
          <w:rFonts w:hint="eastAsia"/>
          <w:color w:val="000000"/>
        </w:rPr>
        <w:t>2020</w:t>
      </w:r>
      <w:r w:rsidR="00897FCF">
        <w:rPr>
          <w:rFonts w:hint="eastAsia"/>
          <w:color w:val="000000"/>
          <w:w w:val="25"/>
        </w:rPr>
        <w:t xml:space="preserve">　</w:t>
      </w:r>
      <w:r w:rsidR="00897FCF">
        <w:rPr>
          <w:rFonts w:hint="eastAsia"/>
          <w:color w:val="000000"/>
        </w:rPr>
        <w:t>年至</w:t>
      </w:r>
      <w:r w:rsidR="00897FCF">
        <w:rPr>
          <w:rFonts w:hint="eastAsia"/>
          <w:color w:val="000000"/>
          <w:w w:val="25"/>
        </w:rPr>
        <w:t xml:space="preserve">　</w:t>
      </w:r>
      <w:r w:rsidR="00897FCF">
        <w:rPr>
          <w:rFonts w:hint="eastAsia"/>
          <w:color w:val="000000"/>
        </w:rPr>
        <w:t>2040</w:t>
      </w:r>
      <w:r w:rsidR="00897FCF">
        <w:rPr>
          <w:rFonts w:hint="eastAsia"/>
          <w:color w:val="000000"/>
          <w:w w:val="25"/>
        </w:rPr>
        <w:t xml:space="preserve">　</w:t>
      </w:r>
      <w:r w:rsidR="00897FCF">
        <w:rPr>
          <w:rFonts w:hint="eastAsia"/>
          <w:color w:val="000000"/>
        </w:rPr>
        <w:t>年間，</w:t>
      </w:r>
      <w:r w:rsidR="00897FCF">
        <w:rPr>
          <w:rFonts w:hint="eastAsia"/>
          <w:color w:val="000000"/>
        </w:rPr>
        <w:t>65</w:t>
      </w:r>
      <w:r w:rsidR="00897FCF">
        <w:rPr>
          <w:rFonts w:hint="eastAsia"/>
          <w:color w:val="000000"/>
          <w:w w:val="25"/>
        </w:rPr>
        <w:t xml:space="preserve">　</w:t>
      </w:r>
      <w:r w:rsidR="00897FCF">
        <w:rPr>
          <w:rFonts w:hint="eastAsia"/>
          <w:color w:val="000000"/>
        </w:rPr>
        <w:t>歲以上人口占比增長最快？</w:t>
      </w:r>
    </w:p>
    <w:p w14:paraId="350D0A38" w14:textId="77777777" w:rsidR="00897FCF" w:rsidRDefault="00897FCF" w:rsidP="00897FCF">
      <w:pPr>
        <w:pStyle w:val="Normal69896b35-e29d-4c31-b924-d7f72a23c627"/>
        <w:ind w:left="1050"/>
        <w:jc w:val="center"/>
      </w:pPr>
      <w:r>
        <w:rPr>
          <w:noProof/>
        </w:rPr>
        <w:drawing>
          <wp:inline distT="0" distB="0" distL="0" distR="0" wp14:anchorId="55DDA569" wp14:editId="0932E8CF">
            <wp:extent cx="2476500" cy="1222988"/>
            <wp:effectExtent l="0" t="0" r="8255" b="3810"/>
            <wp:docPr id="64499295" name="圖片 1" descr="29uY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87746" name="Picture 1" descr="29uYB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2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5ABC" w14:textId="504DDB29" w:rsidR="006B23D2" w:rsidRDefault="00897FCF" w:rsidP="00897FCF">
      <w:pPr>
        <w:pStyle w:val="Normal69896b35-e29d-4c31-b924-d7f72a23c627"/>
        <w:tabs>
          <w:tab w:val="left" w:pos="420"/>
        </w:tabs>
        <w:snapToGrid w:val="0"/>
        <w:ind w:left="1050"/>
        <w:rPr>
          <w:color w:val="000000"/>
        </w:rPr>
      </w:pP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 w:rsidRPr="00483E10">
        <w:rPr>
          <w:rFonts w:hint="eastAsia"/>
          <w:color w:val="000000"/>
          <w:u w:val="single"/>
        </w:rPr>
        <w:t>法國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 w:rsidRPr="00483E10">
        <w:rPr>
          <w:rFonts w:hint="eastAsia"/>
          <w:color w:val="000000"/>
          <w:u w:val="single"/>
        </w:rPr>
        <w:t>義大利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 w:rsidRPr="00483E10">
        <w:rPr>
          <w:rFonts w:hint="eastAsia"/>
          <w:color w:val="000000"/>
          <w:u w:val="single"/>
        </w:rPr>
        <w:t>美國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 w:rsidRPr="00483E10">
        <w:rPr>
          <w:rFonts w:hint="eastAsia"/>
          <w:color w:val="000000"/>
          <w:u w:val="single"/>
        </w:rPr>
        <w:t>韓國</w:t>
      </w:r>
      <w:r>
        <w:rPr>
          <w:rFonts w:hint="eastAsia"/>
          <w:color w:val="000000"/>
        </w:rPr>
        <w:t>。</w:t>
      </w:r>
      <w:r>
        <w:rPr>
          <w:color w:val="000000"/>
        </w:rPr>
        <w:br/>
      </w:r>
    </w:p>
    <w:p w14:paraId="1FE5C7A6" w14:textId="77777777" w:rsidR="006B23D2" w:rsidRDefault="00000000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9" w:name="Z_bdf89680_b431_429f_b304_2a9de98f99fd"/>
      <w:bookmarkEnd w:id="8"/>
      <w:r>
        <w:rPr>
          <w:color w:val="000000"/>
        </w:rPr>
        <w:t xml:space="preserve">(   ) </w:t>
      </w:r>
      <w:r>
        <w:rPr>
          <w:rFonts w:hint="eastAsia"/>
          <w:color w:val="000000"/>
        </w:rPr>
        <w:t>學校舉辦園遊會，</w:t>
      </w:r>
      <w:r>
        <w:rPr>
          <w:rFonts w:hint="eastAsia"/>
          <w:color w:val="000000"/>
          <w:u w:val="single"/>
        </w:rPr>
        <w:t>小</w:t>
      </w:r>
      <w:proofErr w:type="gramStart"/>
      <w:r>
        <w:rPr>
          <w:rFonts w:hint="eastAsia"/>
          <w:color w:val="000000"/>
          <w:u w:val="single"/>
        </w:rPr>
        <w:t>蓁</w:t>
      </w:r>
      <w:proofErr w:type="gramEnd"/>
      <w:r>
        <w:rPr>
          <w:rFonts w:hint="eastAsia"/>
          <w:color w:val="000000"/>
        </w:rPr>
        <w:t>班上要利用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LED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燈裝飾攤位看板，將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LED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燈排成相同的正方形圖案，如圖所示。根據圖形的排列規律，若看板上共有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>個</w:t>
      </w:r>
      <w:proofErr w:type="gramEnd"/>
      <w:r>
        <w:rPr>
          <w:rFonts w:hint="eastAsia"/>
          <w:color w:val="000000"/>
        </w:rPr>
        <w:t>正方形圖案，則共需要幾個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LED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燈？</w:t>
      </w:r>
    </w:p>
    <w:p w14:paraId="4D28ED9E" w14:textId="48E7ED0D" w:rsidR="006B23D2" w:rsidRDefault="0012068C">
      <w:pPr>
        <w:pStyle w:val="Normal69896b35-e29d-4c31-b924-d7f72a23c627"/>
        <w:ind w:left="1050"/>
        <w:jc w:val="center"/>
      </w:pPr>
      <w:r>
        <w:rPr>
          <w:noProof/>
        </w:rPr>
        <w:drawing>
          <wp:inline distT="0" distB="0" distL="0" distR="0" wp14:anchorId="6B133E1F" wp14:editId="2817D34E">
            <wp:extent cx="1737360" cy="1083310"/>
            <wp:effectExtent l="0" t="0" r="0" b="0"/>
            <wp:docPr id="303" name="圖片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096B9" w14:textId="2F1CB408" w:rsidR="006B23D2" w:rsidRDefault="00000000">
      <w:pPr>
        <w:pStyle w:val="Normal69896b35-e29d-4c31-b924-d7f72a23c627"/>
        <w:snapToGrid w:val="0"/>
        <w:ind w:left="1050"/>
        <w:rPr>
          <w:rFonts w:hint="eastAsia"/>
          <w:color w:val="000000"/>
        </w:rPr>
      </w:pP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iCs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28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iCs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33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iCs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38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iCs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43</w:t>
      </w:r>
      <w:r>
        <w:rPr>
          <w:rFonts w:hint="eastAsia"/>
          <w:color w:val="000000"/>
        </w:rPr>
        <w:t>。</w:t>
      </w:r>
      <w:r w:rsidR="00897FCF">
        <w:rPr>
          <w:color w:val="000000"/>
        </w:rPr>
        <w:br/>
      </w:r>
    </w:p>
    <w:p w14:paraId="01130643" w14:textId="77777777" w:rsidR="006B23D2" w:rsidRDefault="00000000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0" w:name="Z_cfdf0a52_88d1_467d_b708_2efbb1babbfc"/>
      <w:bookmarkEnd w:id="9"/>
      <w:r>
        <w:rPr>
          <w:color w:val="000000"/>
        </w:rPr>
        <w:t xml:space="preserve">(   ) </w:t>
      </w:r>
      <w:r>
        <w:rPr>
          <w:rFonts w:hint="eastAsia"/>
          <w:color w:val="000000"/>
        </w:rPr>
        <w:t>如圖，</w:t>
      </w:r>
      <w:proofErr w:type="gramStart"/>
      <w:r>
        <w:rPr>
          <w:rFonts w:hint="eastAsia"/>
          <w:color w:val="000000"/>
          <w:u w:val="single"/>
        </w:rPr>
        <w:t>家誠</w:t>
      </w:r>
      <w:r>
        <w:rPr>
          <w:rFonts w:hint="eastAsia"/>
          <w:color w:val="000000"/>
        </w:rPr>
        <w:t>想在</w:t>
      </w:r>
      <w:proofErr w:type="gramEnd"/>
      <w:r>
        <w:rPr>
          <w:rFonts w:hint="eastAsia"/>
          <w:color w:val="000000"/>
        </w:rPr>
        <w:t>邊長為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16.5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公尺的正方形土地上蓋一座倉庫，剩下的土地種植草皮。已知倉庫的底面是邊長為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6.5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公尺的正方形，則草皮面積為多少平方公尺？</w:t>
      </w:r>
    </w:p>
    <w:p w14:paraId="51E3DDA7" w14:textId="3470A970" w:rsidR="006B23D2" w:rsidRDefault="0012068C">
      <w:pPr>
        <w:pStyle w:val="Normal69896b35-e29d-4c31-b924-d7f72a23c627"/>
        <w:ind w:left="1050"/>
        <w:jc w:val="center"/>
      </w:pPr>
      <w:r>
        <w:rPr>
          <w:noProof/>
        </w:rPr>
        <w:drawing>
          <wp:inline distT="0" distB="0" distL="0" distR="0" wp14:anchorId="5C43294A" wp14:editId="6396B7D8">
            <wp:extent cx="928370" cy="1287145"/>
            <wp:effectExtent l="0" t="0" r="0" b="0"/>
            <wp:docPr id="304" name="圖片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B3B0B" w14:textId="09557957" w:rsidR="006B23D2" w:rsidRDefault="00000000">
      <w:pPr>
        <w:pStyle w:val="Normal69896b35-e29d-4c31-b924-d7f72a23c627"/>
        <w:snapToGrid w:val="0"/>
        <w:ind w:left="1050"/>
        <w:rPr>
          <w:rFonts w:hint="eastAsia"/>
          <w:color w:val="000000"/>
        </w:rPr>
      </w:pP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200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230</w:t>
      </w:r>
      <w:r>
        <w:rPr>
          <w:rFonts w:hint="eastAsia"/>
          <w:color w:val="000000"/>
        </w:rPr>
        <w:t xml:space="preserve">　</w:t>
      </w:r>
      <w:r w:rsidR="00897FCF">
        <w:rPr>
          <w:color w:val="000000"/>
        </w:rP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250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280</w:t>
      </w:r>
      <w:r>
        <w:rPr>
          <w:rFonts w:hint="eastAsia"/>
          <w:color w:val="000000"/>
        </w:rPr>
        <w:t>。</w:t>
      </w:r>
      <w:r w:rsidR="00897FCF">
        <w:rPr>
          <w:color w:val="000000"/>
        </w:rPr>
        <w:br/>
      </w:r>
    </w:p>
    <w:p w14:paraId="272123BE" w14:textId="77777777" w:rsidR="00AC789E" w:rsidRDefault="00000000" w:rsidP="00AC789E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1" w:name="Z_7b3235d1_7e03_42f1_88c9_efe1639492a0"/>
      <w:bookmarkEnd w:id="10"/>
      <w:r>
        <w:rPr>
          <w:color w:val="000000"/>
        </w:rPr>
        <w:t xml:space="preserve">(   ) </w:t>
      </w:r>
      <w:r>
        <w:rPr>
          <w:rFonts w:hint="eastAsia"/>
          <w:color w:val="000000"/>
        </w:rPr>
        <w:t>有一個直角三角形的斜邊長為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23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>公分，</w:t>
      </w:r>
      <w:proofErr w:type="gramEnd"/>
      <w:r>
        <w:rPr>
          <w:rFonts w:hint="eastAsia"/>
          <w:color w:val="000000"/>
        </w:rPr>
        <w:t>兩股長的和為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31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>公分，</w:t>
      </w:r>
      <w:proofErr w:type="gramEnd"/>
      <w:r>
        <w:rPr>
          <w:rFonts w:hint="eastAsia"/>
          <w:color w:val="000000"/>
        </w:rPr>
        <w:t xml:space="preserve">則此直角三角形的面積為多少平方公分？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27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36</w:t>
      </w:r>
      <w:r>
        <w:rPr>
          <w:rFonts w:hint="eastAsia"/>
          <w:color w:val="000000"/>
        </w:rPr>
        <w:t xml:space="preserve">　</w:t>
      </w:r>
      <w:r w:rsidR="00897FCF">
        <w:rPr>
          <w:color w:val="000000"/>
        </w:rP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54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108</w:t>
      </w:r>
      <w:r>
        <w:rPr>
          <w:rFonts w:hint="eastAsia"/>
          <w:color w:val="000000"/>
        </w:rPr>
        <w:t>。</w:t>
      </w:r>
      <w:r w:rsidR="00897FCF">
        <w:rPr>
          <w:color w:val="000000"/>
        </w:rPr>
        <w:br/>
      </w:r>
      <w:bookmarkStart w:id="12" w:name="Z_92597083_fb75_4e06_ba33_1d7ccab3ff5a"/>
      <w:bookmarkEnd w:id="11"/>
    </w:p>
    <w:p w14:paraId="3B7FB493" w14:textId="02912690" w:rsidR="006B23D2" w:rsidRPr="00AC789E" w:rsidRDefault="00AC789E" w:rsidP="00AC789E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r>
        <w:rPr>
          <w:rFonts w:hint="eastAsia"/>
          <w:color w:val="000000"/>
        </w:rPr>
        <w:t>(    )</w:t>
      </w:r>
      <w:r w:rsidR="00897FCF" w:rsidRPr="00AC789E">
        <w:rPr>
          <w:rFonts w:hint="eastAsia"/>
          <w:color w:val="000000"/>
          <w:u w:val="single"/>
        </w:rPr>
        <w:t>碩</w:t>
      </w:r>
      <w:proofErr w:type="gramStart"/>
      <w:r w:rsidR="00897FCF" w:rsidRPr="00AC789E">
        <w:rPr>
          <w:rFonts w:hint="eastAsia"/>
          <w:color w:val="000000"/>
          <w:u w:val="single"/>
        </w:rPr>
        <w:t>碩</w:t>
      </w:r>
      <w:proofErr w:type="gramEnd"/>
      <w:r w:rsidR="00897FCF" w:rsidRPr="00AC789E">
        <w:rPr>
          <w:rFonts w:hint="eastAsia"/>
          <w:color w:val="000000"/>
        </w:rPr>
        <w:t>想知道自己父母的年齡，媽媽於是與</w:t>
      </w:r>
      <w:r w:rsidR="00897FCF" w:rsidRPr="00AC789E">
        <w:rPr>
          <w:rFonts w:hint="eastAsia"/>
          <w:color w:val="000000"/>
          <w:u w:val="single"/>
        </w:rPr>
        <w:t>碩</w:t>
      </w:r>
      <w:proofErr w:type="gramStart"/>
      <w:r w:rsidR="00897FCF" w:rsidRPr="00AC789E">
        <w:rPr>
          <w:rFonts w:hint="eastAsia"/>
          <w:color w:val="000000"/>
          <w:u w:val="single"/>
        </w:rPr>
        <w:t>碩</w:t>
      </w:r>
      <w:proofErr w:type="gramEnd"/>
      <w:r w:rsidR="00897FCF" w:rsidRPr="00AC789E">
        <w:rPr>
          <w:rFonts w:hint="eastAsia"/>
          <w:color w:val="000000"/>
        </w:rPr>
        <w:t>玩起</w:t>
      </w:r>
      <w:proofErr w:type="gramStart"/>
      <w:r w:rsidR="00897FCF" w:rsidRPr="00AC789E">
        <w:rPr>
          <w:rFonts w:hint="eastAsia"/>
          <w:color w:val="000000"/>
        </w:rPr>
        <w:t>一個猜</w:t>
      </w:r>
      <w:proofErr w:type="gramEnd"/>
      <w:r w:rsidR="00897FCF" w:rsidRPr="00AC789E">
        <w:rPr>
          <w:rFonts w:hint="eastAsia"/>
          <w:color w:val="000000"/>
        </w:rPr>
        <w:t>年齡的數字遊戲，媽媽：「媽媽的年齡比爸爸小，且我和爸爸兩人的年齡相乘後，再分別加上我們兩人各自的年齡，會得到</w:t>
      </w:r>
      <w:r w:rsidR="00897FCF" w:rsidRPr="00AC789E">
        <w:rPr>
          <w:rFonts w:hint="eastAsia"/>
          <w:color w:val="000000"/>
          <w:w w:val="25"/>
        </w:rPr>
        <w:t xml:space="preserve">　</w:t>
      </w:r>
      <w:r w:rsidR="00897FCF" w:rsidRPr="00AC789E">
        <w:rPr>
          <w:rFonts w:hint="eastAsia"/>
          <w:color w:val="000000"/>
        </w:rPr>
        <w:t>1719</w:t>
      </w:r>
      <w:r w:rsidR="00897FCF" w:rsidRPr="00AC789E">
        <w:rPr>
          <w:rFonts w:hint="eastAsia"/>
          <w:color w:val="000000"/>
        </w:rPr>
        <w:t>。」請問</w:t>
      </w:r>
      <w:r w:rsidR="00897FCF" w:rsidRPr="00AC789E">
        <w:rPr>
          <w:rFonts w:hint="eastAsia"/>
          <w:color w:val="000000"/>
          <w:u w:val="single"/>
        </w:rPr>
        <w:t>碩</w:t>
      </w:r>
      <w:proofErr w:type="gramStart"/>
      <w:r w:rsidR="00897FCF" w:rsidRPr="00AC789E">
        <w:rPr>
          <w:rFonts w:hint="eastAsia"/>
          <w:color w:val="000000"/>
          <w:u w:val="single"/>
        </w:rPr>
        <w:t>碩</w:t>
      </w:r>
      <w:proofErr w:type="gramEnd"/>
      <w:r w:rsidR="00897FCF" w:rsidRPr="00AC789E">
        <w:rPr>
          <w:rFonts w:hint="eastAsia"/>
          <w:color w:val="000000"/>
        </w:rPr>
        <w:t xml:space="preserve">的父母兩人相差幾歲？　</w:t>
      </w:r>
      <w:r w:rsidR="00897FCF">
        <w:br/>
      </w:r>
      <w:r w:rsidR="00897FCF" w:rsidRPr="00AC789E">
        <w:rPr>
          <w:rFonts w:ascii="標楷體" w:hAnsi="標楷體" w:hint="eastAsia"/>
          <w:color w:val="000000"/>
        </w:rPr>
        <w:t>(</w:t>
      </w:r>
      <w:proofErr w:type="gramStart"/>
      <w:r w:rsidR="00897FCF" w:rsidRPr="00AC789E">
        <w:rPr>
          <w:rFonts w:ascii="標楷體" w:hAnsi="標楷體" w:hint="eastAsia"/>
          <w:color w:val="000000"/>
        </w:rPr>
        <w:t>Ａ</w:t>
      </w:r>
      <w:proofErr w:type="gramEnd"/>
      <w:r w:rsidR="00897FCF" w:rsidRPr="00AC789E">
        <w:rPr>
          <w:rFonts w:ascii="標楷體" w:hAnsi="標楷體" w:hint="eastAsia"/>
          <w:color w:val="000000"/>
        </w:rPr>
        <w:t>)</w:t>
      </w:r>
      <w:r w:rsidR="00897FCF" w:rsidRPr="00AC789E">
        <w:rPr>
          <w:rFonts w:hint="eastAsia"/>
          <w:color w:val="000000"/>
          <w:w w:val="25"/>
        </w:rPr>
        <w:t xml:space="preserve">　</w:t>
      </w:r>
      <w:r w:rsidR="00897FCF" w:rsidRPr="00AC789E">
        <w:rPr>
          <w:rFonts w:hint="eastAsia"/>
          <w:color w:val="000000"/>
        </w:rPr>
        <w:t>2</w:t>
      </w:r>
      <w:r w:rsidR="00897FCF" w:rsidRPr="00AC789E">
        <w:rPr>
          <w:rFonts w:hint="eastAsia"/>
          <w:color w:val="000000"/>
        </w:rPr>
        <w:t xml:space="preserve">　</w:t>
      </w:r>
      <w:r w:rsidR="00897FCF" w:rsidRPr="00AC789E">
        <w:rPr>
          <w:rFonts w:ascii="標楷體" w:hAnsi="標楷體" w:hint="eastAsia"/>
          <w:color w:val="000000"/>
        </w:rPr>
        <w:t>(</w:t>
      </w:r>
      <w:proofErr w:type="gramStart"/>
      <w:r w:rsidR="00897FCF" w:rsidRPr="00AC789E">
        <w:rPr>
          <w:rFonts w:ascii="標楷體" w:hAnsi="標楷體" w:hint="eastAsia"/>
          <w:color w:val="000000"/>
        </w:rPr>
        <w:t>Ｂ</w:t>
      </w:r>
      <w:proofErr w:type="gramEnd"/>
      <w:r w:rsidR="00897FCF" w:rsidRPr="00AC789E">
        <w:rPr>
          <w:rFonts w:ascii="標楷體" w:hAnsi="標楷體" w:hint="eastAsia"/>
          <w:color w:val="000000"/>
        </w:rPr>
        <w:t>)</w:t>
      </w:r>
      <w:r w:rsidR="00897FCF" w:rsidRPr="00AC789E">
        <w:rPr>
          <w:rFonts w:hint="eastAsia"/>
          <w:color w:val="000000"/>
          <w:w w:val="25"/>
        </w:rPr>
        <w:t xml:space="preserve">　</w:t>
      </w:r>
      <w:r w:rsidR="00897FCF" w:rsidRPr="00AC789E">
        <w:rPr>
          <w:rFonts w:hint="eastAsia"/>
          <w:color w:val="000000"/>
        </w:rPr>
        <w:t>3</w:t>
      </w:r>
      <w:r w:rsidR="00897FCF" w:rsidRPr="00AC789E">
        <w:rPr>
          <w:rFonts w:hint="eastAsia"/>
          <w:color w:val="000000"/>
        </w:rPr>
        <w:t xml:space="preserve">　</w:t>
      </w:r>
      <w:r w:rsidR="00897FCF" w:rsidRPr="00AC789E">
        <w:rPr>
          <w:rFonts w:ascii="標楷體" w:hAnsi="標楷體" w:hint="eastAsia"/>
          <w:color w:val="000000"/>
        </w:rPr>
        <w:t>(</w:t>
      </w:r>
      <w:proofErr w:type="gramStart"/>
      <w:r w:rsidR="00897FCF" w:rsidRPr="00AC789E">
        <w:rPr>
          <w:rFonts w:ascii="標楷體" w:hAnsi="標楷體" w:hint="eastAsia"/>
          <w:color w:val="000000"/>
        </w:rPr>
        <w:t>Ｃ</w:t>
      </w:r>
      <w:proofErr w:type="gramEnd"/>
      <w:r w:rsidR="00897FCF" w:rsidRPr="00AC789E">
        <w:rPr>
          <w:rFonts w:ascii="標楷體" w:hAnsi="標楷體" w:hint="eastAsia"/>
          <w:color w:val="000000"/>
        </w:rPr>
        <w:t>)</w:t>
      </w:r>
      <w:r w:rsidR="00897FCF" w:rsidRPr="00AC789E">
        <w:rPr>
          <w:rFonts w:hint="eastAsia"/>
          <w:color w:val="000000"/>
          <w:w w:val="25"/>
        </w:rPr>
        <w:t xml:space="preserve">　</w:t>
      </w:r>
      <w:r w:rsidR="00897FCF" w:rsidRPr="00AC789E">
        <w:rPr>
          <w:rFonts w:hint="eastAsia"/>
          <w:color w:val="000000"/>
        </w:rPr>
        <w:t>4</w:t>
      </w:r>
      <w:r w:rsidR="00897FCF" w:rsidRPr="00AC789E">
        <w:rPr>
          <w:rFonts w:hint="eastAsia"/>
          <w:color w:val="000000"/>
        </w:rPr>
        <w:t xml:space="preserve">　</w:t>
      </w:r>
      <w:r w:rsidR="00897FCF" w:rsidRPr="00AC789E">
        <w:rPr>
          <w:rFonts w:ascii="標楷體" w:hAnsi="標楷體" w:hint="eastAsia"/>
          <w:color w:val="000000"/>
        </w:rPr>
        <w:t>(</w:t>
      </w:r>
      <w:proofErr w:type="gramStart"/>
      <w:r w:rsidR="00897FCF" w:rsidRPr="00AC789E">
        <w:rPr>
          <w:rFonts w:ascii="標楷體" w:hAnsi="標楷體" w:hint="eastAsia"/>
          <w:color w:val="000000"/>
        </w:rPr>
        <w:t>Ｄ</w:t>
      </w:r>
      <w:proofErr w:type="gramEnd"/>
      <w:r w:rsidR="00897FCF" w:rsidRPr="00AC789E">
        <w:rPr>
          <w:rFonts w:ascii="標楷體" w:hAnsi="標楷體" w:hint="eastAsia"/>
          <w:color w:val="000000"/>
        </w:rPr>
        <w:t>)</w:t>
      </w:r>
      <w:r w:rsidR="00897FCF" w:rsidRPr="00AC789E">
        <w:rPr>
          <w:rFonts w:hint="eastAsia"/>
          <w:color w:val="000000"/>
          <w:w w:val="25"/>
        </w:rPr>
        <w:t xml:space="preserve">　</w:t>
      </w:r>
      <w:r w:rsidR="00897FCF" w:rsidRPr="00AC789E">
        <w:rPr>
          <w:rFonts w:hint="eastAsia"/>
          <w:color w:val="000000"/>
        </w:rPr>
        <w:t>5</w:t>
      </w:r>
      <w:r w:rsidR="00897FCF" w:rsidRPr="00AC789E">
        <w:rPr>
          <w:rFonts w:hint="eastAsia"/>
          <w:color w:val="000000"/>
        </w:rPr>
        <w:t>。</w:t>
      </w:r>
      <w:r w:rsidR="00897FCF" w:rsidRPr="00AC789E">
        <w:rPr>
          <w:color w:val="000000"/>
        </w:rPr>
        <w:br/>
      </w:r>
    </w:p>
    <w:p w14:paraId="2D3F33DD" w14:textId="4848DCCD" w:rsidR="006B23D2" w:rsidRDefault="00000000">
      <w:pPr>
        <w:pStyle w:val="Normal69896b35-e29d-4c31-b924-d7f72a23c627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3" w:name="Z_f5ae40ef_6c2a_46cb_a76b_08698f3d8ebc"/>
      <w:bookmarkEnd w:id="12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一塊長方形的地毯，長為</w:t>
      </w:r>
      <w:r>
        <w:rPr>
          <w:color w:val="000000"/>
          <w:position w:val="-6"/>
        </w:rPr>
        <w:object w:dxaOrig="477" w:dyaOrig="341" w14:anchorId="1793E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62" type="#_x0000_t75" alt="1JtHMt" style="width:23.8pt;height:17.15pt" o:ole="">
            <v:imagedata r:id="rId16" o:title=""/>
          </v:shape>
          <o:OLEObject Type="Embed" ProgID="Equation.3" ShapeID="_x0000_i1462" DrawAspect="Content" ObjectID="_1829231518" r:id="rId17"/>
        </w:object>
      </w:r>
      <w:r>
        <w:rPr>
          <w:rFonts w:hint="eastAsia"/>
          <w:color w:val="000000"/>
        </w:rPr>
        <w:t>公尺，寬為</w:t>
      </w:r>
      <w:r>
        <w:rPr>
          <w:color w:val="000000"/>
          <w:position w:val="-8"/>
        </w:rPr>
        <w:object w:dxaOrig="360" w:dyaOrig="360" w14:anchorId="207D4939">
          <v:shape id="_x0000_i1463" type="#_x0000_t75" alt="1zxsiS" style="width:18.3pt;height:18.3pt" o:ole="">
            <v:imagedata r:id="rId18" o:title=""/>
          </v:shape>
          <o:OLEObject Type="Embed" ProgID="Equation.3" ShapeID="_x0000_i1463" DrawAspect="Content" ObjectID="_1829231519" r:id="rId19"/>
        </w:object>
      </w:r>
      <w:r>
        <w:rPr>
          <w:rFonts w:hint="eastAsia"/>
          <w:color w:val="000000"/>
        </w:rPr>
        <w:t xml:space="preserve">公尺。請問這塊地毯的面積是多少平方公尺？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/>
          <w:color w:val="000000"/>
          <w:position w:val="-8"/>
        </w:rPr>
        <w:object w:dxaOrig="477" w:dyaOrig="360" w14:anchorId="016ECAD4">
          <v:shape id="_x0000_i1464" type="#_x0000_t75" alt="2eGvo9" style="width:23.8pt;height:18.3pt" o:ole="">
            <v:imagedata r:id="rId20" o:title=""/>
          </v:shape>
          <o:OLEObject Type="Embed" ProgID="Equation.3" ShapeID="_x0000_i1464" DrawAspect="Content" ObjectID="_1829231520" r:id="rId21"/>
        </w:objec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/>
          <w:color w:val="000000"/>
          <w:position w:val="-8"/>
        </w:rPr>
        <w:object w:dxaOrig="477" w:dyaOrig="360" w14:anchorId="1267E68F">
          <v:shape id="_x0000_i1465" type="#_x0000_t75" alt="1in1Xb" style="width:23.8pt;height:18.3pt" o:ole="">
            <v:imagedata r:id="rId22" o:title=""/>
          </v:shape>
          <o:OLEObject Type="Embed" ProgID="Equation.3" ShapeID="_x0000_i1465" DrawAspect="Content" ObjectID="_1829231521" r:id="rId23"/>
        </w:object>
      </w:r>
      <w:r>
        <w:rPr>
          <w:rFonts w:hint="eastAsia"/>
          <w:color w:val="000000"/>
        </w:rPr>
        <w:t xml:space="preserve">　</w:t>
      </w:r>
      <w:r w:rsidR="00897FCF">
        <w:rPr>
          <w:color w:val="000000"/>
        </w:rP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/>
          <w:color w:val="000000"/>
          <w:position w:val="-6"/>
        </w:rPr>
        <w:object w:dxaOrig="506" w:dyaOrig="341" w14:anchorId="3704B0A0">
          <v:shape id="_x0000_i1466" type="#_x0000_t75" alt="1jCLEt" style="width:25.5pt;height:17.15pt" o:ole="">
            <v:imagedata r:id="rId24" o:title=""/>
          </v:shape>
          <o:OLEObject Type="Embed" ProgID="Equation.3" ShapeID="_x0000_i1466" DrawAspect="Content" ObjectID="_1829231522" r:id="rId25"/>
        </w:objec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/>
          <w:color w:val="000000"/>
          <w:position w:val="-8"/>
        </w:rPr>
        <w:object w:dxaOrig="477" w:dyaOrig="360" w14:anchorId="49F8C3B4">
          <v:shape id="_x0000_i1467" type="#_x0000_t75" alt="11RfYN" style="width:23.8pt;height:18.3pt" o:ole="">
            <v:imagedata r:id="rId26" o:title=""/>
          </v:shape>
          <o:OLEObject Type="Embed" ProgID="Equation.3" ShapeID="_x0000_i1467" DrawAspect="Content" ObjectID="_1829231523" r:id="rId27"/>
        </w:object>
      </w:r>
      <w:r>
        <w:rPr>
          <w:rFonts w:hint="eastAsia"/>
          <w:color w:val="000000"/>
        </w:rPr>
        <w:t>。</w:t>
      </w:r>
      <w:r w:rsidR="00897FCF">
        <w:rPr>
          <w:color w:val="000000"/>
        </w:rPr>
        <w:br/>
      </w:r>
    </w:p>
    <w:bookmarkEnd w:id="13"/>
    <w:p w14:paraId="6CB56233" w14:textId="77777777" w:rsidR="006B23D2" w:rsidRDefault="00000000">
      <w:pPr>
        <w:pStyle w:val="testTypeHeader"/>
      </w:pPr>
      <w:r>
        <w:t>題組</w:t>
      </w:r>
      <w:r>
        <w:t xml:space="preserve"> </w:t>
      </w:r>
      <w:r>
        <w:t>（每格</w:t>
      </w:r>
      <w:r>
        <w:t>8</w:t>
      </w:r>
      <w:r>
        <w:t>分，共</w:t>
      </w:r>
      <w:r>
        <w:t>16</w:t>
      </w:r>
      <w:r>
        <w:t>分）</w:t>
      </w:r>
    </w:p>
    <w:p w14:paraId="05853238" w14:textId="77777777" w:rsidR="006B23D2" w:rsidRDefault="00000000">
      <w:pPr>
        <w:pStyle w:val="Normal69896b35-e29d-4c31-b924-d7f72a23c627"/>
        <w:numPr>
          <w:ilvl w:val="0"/>
          <w:numId w:val="32"/>
        </w:numPr>
        <w:snapToGrid w:val="0"/>
        <w:rPr>
          <w:color w:val="000000"/>
        </w:rPr>
      </w:pPr>
      <w:bookmarkStart w:id="14" w:name="Z_7cbfae25_b027_4f08_b75b_c844412f2bb7"/>
      <w:r>
        <w:rPr>
          <w:color w:val="000000"/>
        </w:rPr>
        <w:t xml:space="preserve"> </w:t>
      </w:r>
      <w:r>
        <w:rPr>
          <w:rFonts w:hint="eastAsia"/>
          <w:color w:val="000000"/>
        </w:rPr>
        <w:t>如圖，某校戶外教學參觀燈塔，</w:t>
      </w:r>
      <w:proofErr w:type="gramStart"/>
      <w:r>
        <w:rPr>
          <w:rFonts w:hint="eastAsia"/>
          <w:color w:val="000000"/>
          <w:u w:val="single"/>
        </w:rPr>
        <w:t>世</w:t>
      </w:r>
      <w:proofErr w:type="gramEnd"/>
      <w:r>
        <w:rPr>
          <w:rFonts w:hint="eastAsia"/>
          <w:color w:val="000000"/>
          <w:u w:val="single"/>
        </w:rPr>
        <w:t>理</w:t>
      </w:r>
      <w:r>
        <w:rPr>
          <w:rFonts w:hint="eastAsia"/>
          <w:color w:val="000000"/>
        </w:rPr>
        <w:t>、</w:t>
      </w:r>
      <w:proofErr w:type="gramStart"/>
      <w:r>
        <w:rPr>
          <w:rFonts w:hint="eastAsia"/>
          <w:color w:val="000000"/>
          <w:u w:val="single"/>
        </w:rPr>
        <w:t>徐丹</w:t>
      </w:r>
      <w:r>
        <w:rPr>
          <w:rFonts w:hint="eastAsia"/>
          <w:color w:val="000000"/>
        </w:rPr>
        <w:t>站</w:t>
      </w:r>
      <w:proofErr w:type="gramEnd"/>
      <w:r>
        <w:rPr>
          <w:rFonts w:hint="eastAsia"/>
          <w:color w:val="000000"/>
        </w:rPr>
        <w:t>在燈塔入口處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E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點，</w:t>
      </w:r>
      <w:r>
        <w:rPr>
          <w:rFonts w:hint="eastAsia"/>
          <w:color w:val="000000"/>
          <w:u w:val="single"/>
        </w:rPr>
        <w:t>正</w:t>
      </w:r>
      <w:proofErr w:type="gramStart"/>
      <w:r>
        <w:rPr>
          <w:rFonts w:hint="eastAsia"/>
          <w:color w:val="000000"/>
          <w:u w:val="single"/>
        </w:rPr>
        <w:t>赫</w:t>
      </w:r>
      <w:proofErr w:type="gramEnd"/>
      <w:r>
        <w:rPr>
          <w:rFonts w:hint="eastAsia"/>
          <w:color w:val="000000"/>
        </w:rPr>
        <w:t>站在塔頂瞭望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D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點，</w:t>
      </w:r>
      <w:proofErr w:type="gramStart"/>
      <w:r>
        <w:rPr>
          <w:rFonts w:hint="eastAsia"/>
          <w:color w:val="000000"/>
          <w:u w:val="single"/>
        </w:rPr>
        <w:t>俊勝</w:t>
      </w:r>
      <w:r>
        <w:rPr>
          <w:rFonts w:hint="eastAsia"/>
          <w:color w:val="000000"/>
        </w:rPr>
        <w:t>站</w:t>
      </w:r>
      <w:proofErr w:type="gramEnd"/>
      <w:r>
        <w:rPr>
          <w:rFonts w:hint="eastAsia"/>
          <w:color w:val="000000"/>
        </w:rPr>
        <w:t>在景觀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A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點，若燈塔與地面垂直，請回答下列問題：</w:t>
      </w:r>
    </w:p>
    <w:p w14:paraId="61E45333" w14:textId="4B19B668" w:rsidR="006B23D2" w:rsidRDefault="0012068C">
      <w:pPr>
        <w:pStyle w:val="Normal69896b35-e29d-4c31-b924-d7f72a23c627"/>
        <w:ind w:left="240" w:hangingChars="100" w:hanging="240"/>
        <w:jc w:val="center"/>
      </w:pPr>
      <w:r>
        <w:rPr>
          <w:noProof/>
        </w:rPr>
        <w:drawing>
          <wp:inline distT="0" distB="0" distL="0" distR="0" wp14:anchorId="67789CD1" wp14:editId="0249C853">
            <wp:extent cx="1913255" cy="125920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8C8F6" w14:textId="088A9A29" w:rsidR="006B23D2" w:rsidRDefault="00000000">
      <w:pPr>
        <w:pStyle w:val="Normal69896b35-e29d-4c31-b924-d7f72a23c627"/>
        <w:snapToGrid w:val="0"/>
        <w:ind w:leftChars="100" w:left="1440" w:hangingChars="500" w:hanging="1200"/>
        <w:rPr>
          <w:rFonts w:hint="eastAsia"/>
          <w:color w:val="000000"/>
        </w:rPr>
      </w:pPr>
      <w:r>
        <w:rPr>
          <w:rFonts w:hint="eastAsia"/>
          <w:color w:val="000000"/>
        </w:rPr>
        <w:t>（　）</w:t>
      </w:r>
      <w:r>
        <w:rPr>
          <w:rFonts w:ascii="標楷體" w:hAnsi="標楷體" w:hint="eastAsia"/>
          <w:color w:val="000000"/>
        </w:rPr>
        <w:t>(１)</w:t>
      </w:r>
      <w:r>
        <w:rPr>
          <w:rFonts w:hint="eastAsia"/>
          <w:color w:val="000000"/>
        </w:rPr>
        <w:t>老師請大家利用</w:t>
      </w:r>
      <w:r>
        <w:rPr>
          <w:rFonts w:hint="eastAsia"/>
          <w:color w:val="000000"/>
          <w:u w:val="single"/>
        </w:rPr>
        <w:t>畢</w:t>
      </w:r>
      <w:r>
        <w:rPr>
          <w:rFonts w:hint="eastAsia"/>
          <w:color w:val="000000"/>
        </w:rPr>
        <w:t>氏定理來測量燈塔高度，由</w:t>
      </w:r>
      <w:r>
        <w:rPr>
          <w:rFonts w:hint="eastAsia"/>
          <w:color w:val="000000"/>
          <w:u w:val="single"/>
        </w:rPr>
        <w:t>正</w:t>
      </w:r>
      <w:proofErr w:type="gramStart"/>
      <w:r>
        <w:rPr>
          <w:rFonts w:hint="eastAsia"/>
          <w:color w:val="000000"/>
          <w:u w:val="single"/>
        </w:rPr>
        <w:t>赫</w:t>
      </w:r>
      <w:proofErr w:type="gramEnd"/>
      <w:r>
        <w:rPr>
          <w:rFonts w:hint="eastAsia"/>
          <w:color w:val="000000"/>
        </w:rPr>
        <w:t>在塔頂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D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點拋下一條長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78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公尺的繩子，站在入口處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E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點的</w:t>
      </w:r>
      <w:proofErr w:type="gramStart"/>
      <w:r>
        <w:rPr>
          <w:rFonts w:hint="eastAsia"/>
          <w:color w:val="000000"/>
          <w:u w:val="single"/>
        </w:rPr>
        <w:t>世理</w:t>
      </w:r>
      <w:r>
        <w:rPr>
          <w:rFonts w:hint="eastAsia"/>
          <w:color w:val="000000"/>
        </w:rPr>
        <w:t>接</w:t>
      </w:r>
      <w:proofErr w:type="gramEnd"/>
      <w:r>
        <w:rPr>
          <w:rFonts w:hint="eastAsia"/>
          <w:color w:val="000000"/>
        </w:rPr>
        <w:t>住繩子後向前走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步到達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B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點處（</w:t>
      </w:r>
      <w:proofErr w:type="gramStart"/>
      <w:r>
        <w:rPr>
          <w:rFonts w:hint="eastAsia"/>
          <w:color w:val="000000"/>
          <w:u w:val="single"/>
        </w:rPr>
        <w:t>世</w:t>
      </w:r>
      <w:proofErr w:type="gramEnd"/>
      <w:r>
        <w:rPr>
          <w:rFonts w:hint="eastAsia"/>
          <w:color w:val="000000"/>
          <w:u w:val="single"/>
        </w:rPr>
        <w:t>理</w:t>
      </w:r>
      <w:r>
        <w:rPr>
          <w:rFonts w:hint="eastAsia"/>
          <w:color w:val="000000"/>
        </w:rPr>
        <w:t>每步長為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公尺），恰可將繩子拉直，製造出一個直角三角形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DBE</w:t>
      </w:r>
      <w:r>
        <w:rPr>
          <w:rFonts w:hint="eastAsia"/>
          <w:color w:val="000000"/>
        </w:rPr>
        <w:t>，</w:t>
      </w:r>
      <w:proofErr w:type="gramStart"/>
      <w:r>
        <w:rPr>
          <w:rFonts w:hint="eastAsia"/>
          <w:color w:val="000000"/>
        </w:rPr>
        <w:t>則塔高</w:t>
      </w:r>
      <w:proofErr w:type="gramEnd"/>
      <w:r>
        <w:rPr>
          <w:color w:val="000000"/>
          <w:position w:val="-4"/>
        </w:rPr>
        <w:object w:dxaOrig="420" w:dyaOrig="300" w14:anchorId="1924E242">
          <v:shape id="_x0000_i1035" type="#_x0000_t75" style="width:21.05pt;height:14.95pt" o:ole="">
            <v:imagedata r:id="rId29" o:title=""/>
          </v:shape>
          <o:OLEObject Type="Embed" ProgID="Equation.3" ShapeID="_x0000_i1035" DrawAspect="Content" ObjectID="_1829231524" r:id="rId30"/>
        </w:object>
      </w:r>
      <w:r>
        <w:rPr>
          <w:rFonts w:hint="eastAsia"/>
          <w:color w:val="000000"/>
        </w:rPr>
        <w:t xml:space="preserve">為多少公尺？　</w:t>
      </w:r>
      <w:r w:rsidR="00897FCF">
        <w:rPr>
          <w:color w:val="000000"/>
        </w:rP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40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50</w:t>
      </w:r>
      <w:r>
        <w:rPr>
          <w:rFonts w:hint="eastAsia"/>
          <w:color w:val="000000"/>
        </w:rPr>
        <w:t xml:space="preserve">　</w:t>
      </w:r>
      <w:r w:rsidR="00897FCF">
        <w:rPr>
          <w:color w:val="000000"/>
        </w:rP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60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72</w:t>
      </w:r>
      <w:r>
        <w:rPr>
          <w:rFonts w:hint="eastAsia"/>
          <w:color w:val="000000"/>
        </w:rPr>
        <w:t>。</w:t>
      </w:r>
      <w:r w:rsidR="00897FCF">
        <w:rPr>
          <w:color w:val="000000"/>
        </w:rPr>
        <w:br/>
      </w:r>
    </w:p>
    <w:p w14:paraId="284D43BF" w14:textId="10F7CF5D" w:rsidR="006B23D2" w:rsidRPr="00897FCF" w:rsidRDefault="00000000" w:rsidP="00897FCF">
      <w:pPr>
        <w:pStyle w:val="Normal69896b35-e29d-4c31-b924-d7f72a23c627"/>
        <w:snapToGrid w:val="0"/>
        <w:ind w:leftChars="100" w:left="1440" w:hangingChars="500" w:hanging="1200"/>
        <w:rPr>
          <w:rFonts w:hint="eastAsia"/>
          <w:color w:val="000000"/>
        </w:rPr>
      </w:pPr>
      <w:r>
        <w:rPr>
          <w:rFonts w:hint="eastAsia"/>
          <w:color w:val="000000"/>
        </w:rPr>
        <w:t>（　）</w:t>
      </w:r>
      <w:r>
        <w:rPr>
          <w:rFonts w:ascii="標楷體" w:hAnsi="標楷體" w:hint="eastAsia"/>
          <w:color w:val="000000"/>
        </w:rPr>
        <w:t>(２)</w:t>
      </w:r>
      <w:r>
        <w:rPr>
          <w:rFonts w:hint="eastAsia"/>
          <w:color w:val="000000"/>
        </w:rPr>
        <w:t>承</w:t>
      </w:r>
      <w:r>
        <w:rPr>
          <w:rFonts w:ascii="標楷體" w:hAnsi="標楷體" w:hint="eastAsia"/>
          <w:color w:val="000000"/>
        </w:rPr>
        <w:t>(１)</w:t>
      </w:r>
      <w:r>
        <w:rPr>
          <w:rFonts w:hint="eastAsia"/>
          <w:color w:val="000000"/>
        </w:rPr>
        <w:t>題，接著</w:t>
      </w:r>
      <w:proofErr w:type="gramStart"/>
      <w:r>
        <w:rPr>
          <w:rFonts w:hint="eastAsia"/>
          <w:color w:val="000000"/>
          <w:u w:val="single"/>
        </w:rPr>
        <w:t>俊勝</w:t>
      </w:r>
      <w:r>
        <w:rPr>
          <w:rFonts w:hint="eastAsia"/>
          <w:color w:val="000000"/>
        </w:rPr>
        <w:t>從</w:t>
      </w:r>
      <w:proofErr w:type="gramEnd"/>
      <w:r>
        <w:rPr>
          <w:rFonts w:hint="eastAsia"/>
          <w:color w:val="000000"/>
        </w:rPr>
        <w:t>觀景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A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點拋下一條長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41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公尺的繩子</w:t>
      </w:r>
      <w:proofErr w:type="gramStart"/>
      <w:r>
        <w:rPr>
          <w:rFonts w:hint="eastAsia"/>
          <w:color w:val="000000"/>
        </w:rPr>
        <w:t>給</w:t>
      </w:r>
      <w:r>
        <w:rPr>
          <w:rFonts w:hint="eastAsia"/>
          <w:color w:val="000000"/>
          <w:u w:val="single"/>
        </w:rPr>
        <w:t>徐丹</w:t>
      </w:r>
      <w:proofErr w:type="gramEnd"/>
      <w:r>
        <w:rPr>
          <w:rFonts w:hint="eastAsia"/>
          <w:color w:val="000000"/>
        </w:rPr>
        <w:t>，她從入口處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E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點，向著與</w:t>
      </w:r>
      <w:r>
        <w:rPr>
          <w:color w:val="000000"/>
          <w:position w:val="-4"/>
        </w:rPr>
        <w:object w:dxaOrig="375" w:dyaOrig="300" w14:anchorId="3708B9C5">
          <v:shape id="_x0000_i1036" type="#_x0000_t75" style="width:18.85pt;height:14.95pt" o:ole="">
            <v:imagedata r:id="rId31" o:title=""/>
          </v:shape>
          <o:OLEObject Type="Embed" ProgID="Equation.3" ShapeID="_x0000_i1036" DrawAspect="Content" ObjectID="_1829231525" r:id="rId32"/>
        </w:object>
      </w:r>
      <w:r>
        <w:rPr>
          <w:rFonts w:hint="eastAsia"/>
          <w:color w:val="000000"/>
        </w:rPr>
        <w:t>垂直的方向前進，走到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點時繩子剛好被拉直，但她忘記量自己的步長，也不知道自己走了幾步，正想放棄時，老師馬上請</w:t>
      </w:r>
      <w:proofErr w:type="gramStart"/>
      <w:r>
        <w:rPr>
          <w:rFonts w:hint="eastAsia"/>
          <w:color w:val="000000"/>
          <w:u w:val="single"/>
        </w:rPr>
        <w:t>世理</w:t>
      </w:r>
      <w:r>
        <w:rPr>
          <w:rFonts w:hint="eastAsia"/>
          <w:color w:val="000000"/>
        </w:rPr>
        <w:t>從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iCs/>
          <w:color w:val="000000"/>
        </w:rPr>
        <w:t>B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點直線走到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C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點，正好是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步的距離，</w:t>
      </w:r>
      <w:proofErr w:type="gramStart"/>
      <w:r>
        <w:rPr>
          <w:rFonts w:hint="eastAsia"/>
          <w:color w:val="000000"/>
        </w:rPr>
        <w:t>則觀景臺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i/>
          <w:color w:val="000000"/>
        </w:rPr>
        <w:t>A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點的高度</w:t>
      </w:r>
      <w:r>
        <w:rPr>
          <w:color w:val="000000"/>
          <w:position w:val="-4"/>
        </w:rPr>
        <w:object w:dxaOrig="405" w:dyaOrig="300" w14:anchorId="64CB9275">
          <v:shape id="_x0000_i1037" type="#_x0000_t75" style="width:20.5pt;height:14.95pt" o:ole="">
            <v:imagedata r:id="rId33" o:title=""/>
          </v:shape>
          <o:OLEObject Type="Embed" ProgID="Equation.3" ShapeID="_x0000_i1037" DrawAspect="Content" ObjectID="_1829231526" r:id="rId34"/>
        </w:object>
      </w:r>
      <w:r>
        <w:rPr>
          <w:rFonts w:hint="eastAsia"/>
          <w:color w:val="000000"/>
        </w:rPr>
        <w:t xml:space="preserve">為多少公尺？　</w:t>
      </w:r>
      <w:r w:rsidR="00897FCF">
        <w:rPr>
          <w:color w:val="000000"/>
        </w:rP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24</w:t>
      </w:r>
      <w:r>
        <w:rPr>
          <w:rFonts w:hint="eastAsia"/>
          <w:color w:val="000000"/>
        </w:rPr>
        <w:t xml:space="preserve">　</w:t>
      </w:r>
      <w:r w:rsidR="00897FCF">
        <w:rPr>
          <w:color w:val="000000"/>
        </w:rP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30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42</w:t>
      </w:r>
      <w:r>
        <w:rPr>
          <w:rFonts w:hint="eastAsia"/>
          <w:color w:val="000000"/>
        </w:rPr>
        <w:t>。</w:t>
      </w:r>
      <w:bookmarkEnd w:id="14"/>
    </w:p>
    <w:sectPr w:rsidR="006B23D2" w:rsidRPr="00897FCF">
      <w:type w:val="continuous"/>
      <w:pgSz w:w="11900" w:h="16840"/>
      <w:pgMar w:top="567" w:right="567" w:bottom="567" w:left="567" w:header="720" w:footer="200" w:gutter="0"/>
      <w:cols w:num="2" w:sep="1" w:space="4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F1D8" w14:textId="77777777" w:rsidR="009E6EBF" w:rsidRDefault="009E6EBF">
      <w:pPr>
        <w:spacing w:line="240" w:lineRule="auto"/>
      </w:pPr>
      <w:r>
        <w:separator/>
      </w:r>
    </w:p>
  </w:endnote>
  <w:endnote w:type="continuationSeparator" w:id="0">
    <w:p w14:paraId="0D6FCB98" w14:textId="77777777" w:rsidR="009E6EBF" w:rsidRDefault="009E6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8442" w14:textId="77777777" w:rsidR="006B23D2" w:rsidRDefault="00000000">
    <w:pPr>
      <w:pStyle w:val="Normal69896b35-e29d-4c31-b924-d7f72a23c627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3DD0A1EE" w14:textId="77777777" w:rsidR="006B23D2" w:rsidRDefault="006B23D2">
    <w:pPr>
      <w:pStyle w:val="Normal69896b35-e29d-4c31-b924-d7f72a23c62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461875"/>
      <w:docPartObj>
        <w:docPartGallery w:val="Page Numbers (Bottom of Page)"/>
        <w:docPartUnique/>
      </w:docPartObj>
    </w:sdtPr>
    <w:sdtContent>
      <w:p w14:paraId="5F96C626" w14:textId="77777777" w:rsidR="006B23D2" w:rsidRDefault="00000000">
        <w:pPr>
          <w:pStyle w:val="Normal69896b35-e29d-4c31-b924-d7f72a23c62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3E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ED0D" w14:textId="77777777" w:rsidR="009E6EBF" w:rsidRDefault="009E6EBF">
      <w:pPr>
        <w:spacing w:line="240" w:lineRule="auto"/>
      </w:pPr>
      <w:r>
        <w:separator/>
      </w:r>
    </w:p>
  </w:footnote>
  <w:footnote w:type="continuationSeparator" w:id="0">
    <w:p w14:paraId="5E469D4E" w14:textId="77777777" w:rsidR="009E6EBF" w:rsidRDefault="009E6E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F85"/>
    <w:multiLevelType w:val="multilevel"/>
    <w:tmpl w:val="D9B23A80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" w15:restartNumberingAfterBreak="0">
    <w:nsid w:val="069F3041"/>
    <w:multiLevelType w:val="hybridMultilevel"/>
    <w:tmpl w:val="B5E0CC84"/>
    <w:lvl w:ilvl="0" w:tplc="83A0FA9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8242A41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83E76D6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E1ACC0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D00AB82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B54275E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DC077B0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9F8442E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BE64CDE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D234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10007B9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4" w15:restartNumberingAfterBreak="0">
    <w:nsid w:val="19AE62A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5" w15:restartNumberingAfterBreak="0">
    <w:nsid w:val="1A667BDE"/>
    <w:multiLevelType w:val="multilevel"/>
    <w:tmpl w:val="8BCA5ED0"/>
    <w:lvl w:ilvl="0">
      <w:start w:val="1"/>
      <w:numFmt w:val="taiwaneseCountingThousand"/>
      <w:pStyle w:val="testTypeHeaderf46b08f5-f558-410a-8cfb-89a597f30194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B0F50BA"/>
    <w:multiLevelType w:val="multilevel"/>
    <w:tmpl w:val="7BBA1A0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 w15:restartNumberingAfterBreak="0">
    <w:nsid w:val="245761EE"/>
    <w:multiLevelType w:val="multilevel"/>
    <w:tmpl w:val="709ED2DC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554E8C"/>
    <w:multiLevelType w:val="multilevel"/>
    <w:tmpl w:val="336C2804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27843BD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 w15:restartNumberingAfterBreak="0">
    <w:nsid w:val="29526904"/>
    <w:multiLevelType w:val="hybridMultilevel"/>
    <w:tmpl w:val="014C0E58"/>
    <w:lvl w:ilvl="0" w:tplc="AC9080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C24C5BE2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BA06D2A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C28A40E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D4C05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DD85D9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B7842E8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0F6AAD2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8C4EA7E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A3B54FE"/>
    <w:multiLevelType w:val="multilevel"/>
    <w:tmpl w:val="DDF6B3FC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2" w15:restartNumberingAfterBreak="0">
    <w:nsid w:val="2B5B6A5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310A12F2"/>
    <w:multiLevelType w:val="multilevel"/>
    <w:tmpl w:val="281C2BCE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 w15:restartNumberingAfterBreak="0">
    <w:nsid w:val="36273A78"/>
    <w:multiLevelType w:val="hybridMultilevel"/>
    <w:tmpl w:val="85CED2F0"/>
    <w:lvl w:ilvl="0" w:tplc="CF2458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D60E07A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B658D4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08A630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D782C12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D6AF1CA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53CB808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8CA2676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58CC31A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84A3338"/>
    <w:multiLevelType w:val="multilevel"/>
    <w:tmpl w:val="31FC085C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6" w15:restartNumberingAfterBreak="0">
    <w:nsid w:val="3A324F00"/>
    <w:multiLevelType w:val="multilevel"/>
    <w:tmpl w:val="102CE3C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 w15:restartNumberingAfterBreak="0">
    <w:nsid w:val="3BAA3B0E"/>
    <w:multiLevelType w:val="multilevel"/>
    <w:tmpl w:val="8DA8DFA8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3CDB4FBB"/>
    <w:multiLevelType w:val="multilevel"/>
    <w:tmpl w:val="F27AC04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 w15:restartNumberingAfterBreak="0">
    <w:nsid w:val="40FC4F7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0" w15:restartNumberingAfterBreak="0">
    <w:nsid w:val="440A7AC1"/>
    <w:multiLevelType w:val="hybridMultilevel"/>
    <w:tmpl w:val="2E0C10BA"/>
    <w:lvl w:ilvl="0" w:tplc="03AC1E8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4A4CD2E6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4C20FC1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D1E27F4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F963CFA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9196A352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1CB243A8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52A7D72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C3400E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5366E8E"/>
    <w:multiLevelType w:val="hybridMultilevel"/>
    <w:tmpl w:val="3536D700"/>
    <w:lvl w:ilvl="0" w:tplc="9E140C5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72AEEF2E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D7824CE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E82C9A6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6CAA49A0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CC546AD4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A6941300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65A4D54A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3A9A8A86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AD91C96"/>
    <w:multiLevelType w:val="multilevel"/>
    <w:tmpl w:val="B628CA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4CC145A2"/>
    <w:multiLevelType w:val="multilevel"/>
    <w:tmpl w:val="3A38E85E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4" w15:restartNumberingAfterBreak="0">
    <w:nsid w:val="556C601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5" w15:restartNumberingAfterBreak="0">
    <w:nsid w:val="5D5D7CD5"/>
    <w:multiLevelType w:val="multilevel"/>
    <w:tmpl w:val="9004765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715927A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7" w15:restartNumberingAfterBreak="0">
    <w:nsid w:val="71BE4699"/>
    <w:multiLevelType w:val="multilevel"/>
    <w:tmpl w:val="34E4856E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48D12C7"/>
    <w:multiLevelType w:val="multilevel"/>
    <w:tmpl w:val="4404A4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77A555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0" w15:restartNumberingAfterBreak="0">
    <w:nsid w:val="77B64A0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1" w15:restartNumberingAfterBreak="0">
    <w:nsid w:val="7F9C6230"/>
    <w:multiLevelType w:val="multilevel"/>
    <w:tmpl w:val="14A2F77A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num w:numId="1" w16cid:durableId="830026669">
    <w:abstractNumId w:val="22"/>
  </w:num>
  <w:num w:numId="2" w16cid:durableId="1327588398">
    <w:abstractNumId w:val="25"/>
  </w:num>
  <w:num w:numId="3" w16cid:durableId="1218469220">
    <w:abstractNumId w:val="9"/>
  </w:num>
  <w:num w:numId="4" w16cid:durableId="2114737895">
    <w:abstractNumId w:val="2"/>
  </w:num>
  <w:num w:numId="5" w16cid:durableId="681202462">
    <w:abstractNumId w:val="12"/>
  </w:num>
  <w:num w:numId="6" w16cid:durableId="780491342">
    <w:abstractNumId w:val="18"/>
  </w:num>
  <w:num w:numId="7" w16cid:durableId="87889976">
    <w:abstractNumId w:val="23"/>
  </w:num>
  <w:num w:numId="8" w16cid:durableId="893277605">
    <w:abstractNumId w:val="0"/>
  </w:num>
  <w:num w:numId="9" w16cid:durableId="788357738">
    <w:abstractNumId w:val="3"/>
  </w:num>
  <w:num w:numId="10" w16cid:durableId="536744242">
    <w:abstractNumId w:val="20"/>
  </w:num>
  <w:num w:numId="11" w16cid:durableId="286394398">
    <w:abstractNumId w:val="19"/>
  </w:num>
  <w:num w:numId="12" w16cid:durableId="1076364410">
    <w:abstractNumId w:val="21"/>
  </w:num>
  <w:num w:numId="13" w16cid:durableId="1596018653">
    <w:abstractNumId w:val="14"/>
  </w:num>
  <w:num w:numId="14" w16cid:durableId="58020496">
    <w:abstractNumId w:val="16"/>
  </w:num>
  <w:num w:numId="15" w16cid:durableId="386951773">
    <w:abstractNumId w:val="26"/>
  </w:num>
  <w:num w:numId="16" w16cid:durableId="1151484359">
    <w:abstractNumId w:val="10"/>
  </w:num>
  <w:num w:numId="17" w16cid:durableId="1421441791">
    <w:abstractNumId w:val="30"/>
  </w:num>
  <w:num w:numId="18" w16cid:durableId="2088378827">
    <w:abstractNumId w:val="17"/>
  </w:num>
  <w:num w:numId="19" w16cid:durableId="1256400813">
    <w:abstractNumId w:val="4"/>
  </w:num>
  <w:num w:numId="20" w16cid:durableId="1594627077">
    <w:abstractNumId w:val="6"/>
  </w:num>
  <w:num w:numId="21" w16cid:durableId="1750689182">
    <w:abstractNumId w:val="13"/>
  </w:num>
  <w:num w:numId="22" w16cid:durableId="2143769397">
    <w:abstractNumId w:val="15"/>
  </w:num>
  <w:num w:numId="23" w16cid:durableId="772214059">
    <w:abstractNumId w:val="1"/>
  </w:num>
  <w:num w:numId="24" w16cid:durableId="429856177">
    <w:abstractNumId w:val="24"/>
  </w:num>
  <w:num w:numId="25" w16cid:durableId="742801765">
    <w:abstractNumId w:val="11"/>
  </w:num>
  <w:num w:numId="26" w16cid:durableId="36592525">
    <w:abstractNumId w:val="31"/>
  </w:num>
  <w:num w:numId="27" w16cid:durableId="432745780">
    <w:abstractNumId w:val="29"/>
  </w:num>
  <w:num w:numId="28" w16cid:durableId="309139069">
    <w:abstractNumId w:val="28"/>
  </w:num>
  <w:num w:numId="29" w16cid:durableId="881282603">
    <w:abstractNumId w:val="8"/>
  </w:num>
  <w:num w:numId="30" w16cid:durableId="2095007658">
    <w:abstractNumId w:val="5"/>
  </w:num>
  <w:num w:numId="31" w16cid:durableId="1235047686">
    <w:abstractNumId w:val="7"/>
  </w:num>
  <w:num w:numId="32" w16cid:durableId="21275830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D2"/>
    <w:rsid w:val="00110D30"/>
    <w:rsid w:val="0012068C"/>
    <w:rsid w:val="0033226E"/>
    <w:rsid w:val="006B23D2"/>
    <w:rsid w:val="00897FCF"/>
    <w:rsid w:val="009E6EBF"/>
    <w:rsid w:val="00AC789E"/>
    <w:rsid w:val="00E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14E9"/>
  <w15:docId w15:val="{B763F83D-CA35-4B7A-9B4A-F21318D9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69896b35-e29d-4c31-b924-d7f72a23c627">
    <w:name w:val="Normal_69896b35-e29d-4c31-b924-d7f72a23c627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f46b08f5-f558-410a-8cfb-89a597f30194">
    <w:name w:val="testTypeHeader_f46b08f5-f558-410a-8cfb-89a597f30194"/>
    <w:next w:val="a"/>
    <w:autoRedefine/>
    <w:qFormat/>
    <w:pPr>
      <w:numPr>
        <w:numId w:val="30"/>
      </w:numPr>
      <w:adjustRightInd w:val="0"/>
      <w:snapToGrid w:val="0"/>
    </w:pPr>
  </w:style>
  <w:style w:type="table" w:customStyle="1" w:styleId="NormalTableb5f225b0-0db5-4c8f-84fc-cf6053346a5f">
    <w:name w:val="Normal Table_b5f225b0-0db5-4c8f-84fc-cf6053346a5f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2812c3e-b0c3-43d1-8b5e-b7f265ec1d5c">
    <w:name w:val="Table Grid_c2812c3e-b0c3-43d1-8b5e-b7f265ec1d5c"/>
    <w:basedOn w:val="NormalTableb5f225b0-0db5-4c8f-84fc-cf6053346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4.bin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oleObject" Target="embeddings/oleObject2.bin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7.bin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>翰林出版事業股份有限公司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User</cp:lastModifiedBy>
  <cp:revision>2</cp:revision>
  <cp:lastPrinted>1900-12-31T16:00:00Z</cp:lastPrinted>
  <dcterms:created xsi:type="dcterms:W3CDTF">2026-01-06T11:03:00Z</dcterms:created>
  <dcterms:modified xsi:type="dcterms:W3CDTF">2026-01-06T11:03:00Z</dcterms:modified>
</cp:coreProperties>
</file>