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38" w:rsidRDefault="00005C17" w:rsidP="000353C3">
      <w:pPr>
        <w:spacing w:line="460" w:lineRule="exact"/>
        <w:jc w:val="center"/>
        <w:rPr>
          <w:rFonts w:ascii="華康細圓體" w:eastAsia="華康細圓體" w:hAnsi="華康細圓體"/>
          <w:b/>
          <w:sz w:val="40"/>
          <w:szCs w:val="28"/>
        </w:rPr>
      </w:pPr>
      <w:r w:rsidRPr="00836038">
        <w:rPr>
          <w:rFonts w:ascii="華康細圓體" w:eastAsia="華康細圓體" w:hAnsi="華康細圓體" w:hint="eastAsia"/>
          <w:b/>
          <w:sz w:val="40"/>
          <w:szCs w:val="28"/>
        </w:rPr>
        <w:t>新竹市</w:t>
      </w:r>
      <w:r w:rsidR="00354E31">
        <w:rPr>
          <w:rFonts w:ascii="華康細圓體" w:eastAsia="華康細圓體" w:hAnsi="華康細圓體" w:hint="eastAsia"/>
          <w:b/>
          <w:sz w:val="40"/>
          <w:szCs w:val="28"/>
        </w:rPr>
        <w:t>111</w:t>
      </w:r>
      <w:r w:rsidRPr="00836038">
        <w:rPr>
          <w:rFonts w:ascii="華康細圓體" w:eastAsia="華康細圓體" w:hAnsi="華康細圓體" w:hint="eastAsia"/>
          <w:b/>
          <w:sz w:val="40"/>
          <w:szCs w:val="28"/>
        </w:rPr>
        <w:t>學</w:t>
      </w:r>
      <w:r w:rsidR="00876A2E" w:rsidRPr="00836038">
        <w:rPr>
          <w:rFonts w:ascii="華康細圓體" w:eastAsia="華康細圓體" w:hAnsi="華康細圓體" w:hint="eastAsia"/>
          <w:b/>
          <w:sz w:val="40"/>
          <w:szCs w:val="28"/>
        </w:rPr>
        <w:t>年</w:t>
      </w:r>
      <w:bookmarkStart w:id="0" w:name="_GoBack"/>
      <w:r w:rsidR="006762CB" w:rsidRPr="00836038">
        <w:rPr>
          <w:rFonts w:ascii="華康細圓體" w:eastAsia="華康細圓體" w:hAnsi="華康細圓體" w:hint="eastAsia"/>
          <w:b/>
          <w:sz w:val="40"/>
          <w:szCs w:val="28"/>
        </w:rPr>
        <w:t>全民健保</w:t>
      </w:r>
      <w:bookmarkEnd w:id="0"/>
      <w:r w:rsidR="006762CB" w:rsidRPr="00836038">
        <w:rPr>
          <w:rFonts w:ascii="華康細圓體" w:eastAsia="華康細圓體" w:hAnsi="華康細圓體" w:hint="eastAsia"/>
          <w:b/>
          <w:sz w:val="40"/>
          <w:szCs w:val="28"/>
        </w:rPr>
        <w:t>暨</w:t>
      </w:r>
      <w:r w:rsidR="00876A2E" w:rsidRPr="00836038">
        <w:rPr>
          <w:rFonts w:ascii="華康細圓體" w:eastAsia="華康細圓體" w:hAnsi="華康細圓體" w:hint="eastAsia"/>
          <w:b/>
          <w:sz w:val="40"/>
          <w:szCs w:val="28"/>
        </w:rPr>
        <w:t>正確用藥</w:t>
      </w:r>
      <w:r w:rsidR="006762CB" w:rsidRPr="00836038">
        <w:rPr>
          <w:rFonts w:ascii="華康細圓體" w:eastAsia="華康細圓體" w:hAnsi="華康細圓體" w:hint="eastAsia"/>
          <w:b/>
          <w:sz w:val="40"/>
          <w:szCs w:val="28"/>
        </w:rPr>
        <w:t>議題藝文</w:t>
      </w:r>
      <w:r w:rsidR="00876A2E" w:rsidRPr="00836038">
        <w:rPr>
          <w:rFonts w:ascii="華康細圓體" w:eastAsia="華康細圓體" w:hAnsi="華康細圓體" w:hint="eastAsia"/>
          <w:b/>
          <w:sz w:val="40"/>
          <w:szCs w:val="28"/>
        </w:rPr>
        <w:t>比賽</w:t>
      </w:r>
    </w:p>
    <w:p w:rsidR="00322F43" w:rsidRPr="00322F43" w:rsidRDefault="00322F43" w:rsidP="00322F43">
      <w:pPr>
        <w:spacing w:line="460" w:lineRule="exact"/>
        <w:jc w:val="center"/>
        <w:rPr>
          <w:rFonts w:ascii="華康細圓體" w:eastAsia="華康細圓體" w:hAnsi="華康細圓體"/>
          <w:b/>
          <w:sz w:val="40"/>
          <w:szCs w:val="28"/>
        </w:rPr>
      </w:pPr>
      <w:r>
        <w:rPr>
          <w:rFonts w:ascii="華康細圓體" w:eastAsia="華康細圓體" w:hAnsi="華康細圓體" w:hint="eastAsia"/>
          <w:b/>
          <w:sz w:val="40"/>
          <w:szCs w:val="28"/>
        </w:rPr>
        <w:t xml:space="preserve"> </w:t>
      </w:r>
      <w:r w:rsidR="004F7801" w:rsidRPr="00322F43">
        <w:rPr>
          <w:rFonts w:ascii="華康細圓體" w:eastAsia="華康細圓體" w:hAnsi="華康細圓體" w:hint="eastAsia"/>
          <w:b/>
          <w:sz w:val="40"/>
          <w:szCs w:val="28"/>
        </w:rPr>
        <w:t xml:space="preserve"> </w:t>
      </w:r>
      <w:r w:rsidR="00096B5F">
        <w:rPr>
          <w:rFonts w:ascii="標楷體" w:eastAsia="標楷體" w:hAnsi="標楷體" w:hint="eastAsia"/>
          <w:b/>
          <w:sz w:val="40"/>
          <w:szCs w:val="28"/>
        </w:rPr>
        <w:t>「</w:t>
      </w:r>
      <w:r w:rsidRPr="00322F43">
        <w:rPr>
          <w:rFonts w:ascii="華康細圓體" w:eastAsia="華康細圓體" w:hAnsi="華康細圓體" w:hint="eastAsia"/>
          <w:b/>
          <w:bCs/>
          <w:sz w:val="40"/>
          <w:szCs w:val="28"/>
        </w:rPr>
        <w:t>聰明就醫六要素　珍惜健保We can do!</w:t>
      </w:r>
      <w:r w:rsidR="00096B5F">
        <w:rPr>
          <w:rFonts w:ascii="標楷體" w:eastAsia="標楷體" w:hAnsi="標楷體" w:hint="eastAsia"/>
          <w:b/>
          <w:bCs/>
          <w:sz w:val="40"/>
          <w:szCs w:val="28"/>
        </w:rPr>
        <w:t>」</w:t>
      </w:r>
    </w:p>
    <w:p w:rsidR="00876A2E" w:rsidRPr="00836038" w:rsidRDefault="00C04BDE" w:rsidP="000353C3">
      <w:pPr>
        <w:spacing w:line="460" w:lineRule="exact"/>
        <w:jc w:val="center"/>
        <w:rPr>
          <w:rFonts w:ascii="華康細圓體" w:eastAsia="華康細圓體" w:hAnsi="華康細圓體"/>
          <w:b/>
          <w:sz w:val="40"/>
          <w:szCs w:val="28"/>
        </w:rPr>
      </w:pPr>
      <w:r>
        <w:rPr>
          <w:rFonts w:ascii="華康細圓體" w:eastAsia="華康細圓體" w:hAnsi="華康細圓體" w:hint="eastAsia"/>
          <w:b/>
          <w:bCs/>
          <w:sz w:val="40"/>
          <w:szCs w:val="28"/>
        </w:rPr>
        <w:t>創意圖像</w:t>
      </w:r>
      <w:r w:rsidR="00850C47">
        <w:rPr>
          <w:rFonts w:ascii="華康細圓體" w:eastAsia="華康細圓體" w:hAnsi="華康細圓體" w:hint="eastAsia"/>
          <w:b/>
          <w:bCs/>
          <w:sz w:val="40"/>
          <w:szCs w:val="28"/>
        </w:rPr>
        <w:t>徽章</w:t>
      </w:r>
      <w:r w:rsidR="008F276D" w:rsidRPr="008F276D">
        <w:rPr>
          <w:rFonts w:ascii="華康細圓體" w:eastAsia="華康細圓體" w:hAnsi="華康細圓體" w:hint="eastAsia"/>
          <w:b/>
          <w:bCs/>
          <w:sz w:val="40"/>
          <w:szCs w:val="28"/>
        </w:rPr>
        <w:t>設計</w:t>
      </w:r>
      <w:r w:rsidR="00A54002" w:rsidRPr="00836038">
        <w:rPr>
          <w:rFonts w:ascii="華康細圓體" w:eastAsia="華康細圓體" w:hAnsi="華康細圓體" w:hint="eastAsia"/>
          <w:b/>
          <w:sz w:val="40"/>
          <w:szCs w:val="28"/>
        </w:rPr>
        <w:t>競賽辦法</w:t>
      </w:r>
      <w:r w:rsidR="00A54002">
        <w:rPr>
          <w:rFonts w:ascii="華康細圓體" w:eastAsia="華康細圓體" w:hAnsi="華康細圓體" w:hint="eastAsia"/>
          <w:b/>
          <w:bCs/>
          <w:sz w:val="40"/>
          <w:szCs w:val="28"/>
        </w:rPr>
        <w:t xml:space="preserve"> 暨 寒假學習單抽獎活動</w:t>
      </w:r>
      <w:r w:rsidR="008F276D">
        <w:rPr>
          <w:rFonts w:ascii="華康細圓體" w:eastAsia="華康細圓體" w:hAnsi="華康細圓體" w:hint="eastAsia"/>
          <w:b/>
          <w:bCs/>
          <w:sz w:val="40"/>
          <w:szCs w:val="28"/>
        </w:rPr>
        <w:t xml:space="preserve"> </w:t>
      </w:r>
    </w:p>
    <w:p w:rsidR="00876A2E" w:rsidRDefault="004F7801" w:rsidP="000353C3">
      <w:pPr>
        <w:spacing w:line="460" w:lineRule="exact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一、依據：</w:t>
      </w:r>
      <w:r w:rsidR="007B754A" w:rsidRPr="007B754A">
        <w:rPr>
          <w:rFonts w:ascii="華康細圓體" w:eastAsia="華康細圓體" w:hAnsi="華康細圓體" w:hint="eastAsia"/>
          <w:szCs w:val="28"/>
        </w:rPr>
        <w:t>新竹市</w:t>
      </w:r>
      <w:r w:rsidR="00354E31">
        <w:rPr>
          <w:rFonts w:ascii="華康細圓體" w:eastAsia="華康細圓體" w:hAnsi="華康細圓體"/>
          <w:szCs w:val="28"/>
        </w:rPr>
        <w:t>11</w:t>
      </w:r>
      <w:r w:rsidR="00354E31">
        <w:rPr>
          <w:rFonts w:ascii="華康細圓體" w:eastAsia="華康細圓體" w:hAnsi="華康細圓體" w:hint="eastAsia"/>
          <w:szCs w:val="28"/>
        </w:rPr>
        <w:t>1</w:t>
      </w:r>
      <w:r w:rsidR="007B754A" w:rsidRPr="007B754A">
        <w:rPr>
          <w:rFonts w:ascii="華康細圓體" w:eastAsia="華康細圓體" w:hAnsi="華康細圓體" w:hint="eastAsia"/>
          <w:szCs w:val="28"/>
        </w:rPr>
        <w:t>學年度健康促進計畫</w:t>
      </w:r>
      <w:r w:rsidR="007B754A">
        <w:rPr>
          <w:rFonts w:ascii="華康細圓體" w:eastAsia="華康細圓體" w:hAnsi="華康細圓體" w:hint="eastAsia"/>
          <w:szCs w:val="28"/>
        </w:rPr>
        <w:t>-三民國中推動全民健保暨正確用藥議題辦理</w:t>
      </w:r>
      <w:r w:rsidR="007B754A" w:rsidRPr="007B754A">
        <w:rPr>
          <w:rFonts w:ascii="華康細圓體" w:eastAsia="華康細圓體" w:hAnsi="華康細圓體" w:hint="eastAsia"/>
          <w:szCs w:val="28"/>
        </w:rPr>
        <w:t>。</w:t>
      </w:r>
    </w:p>
    <w:p w:rsidR="00876A2E" w:rsidRPr="00836038" w:rsidRDefault="004F7801" w:rsidP="000353C3">
      <w:pPr>
        <w:spacing w:line="460" w:lineRule="exact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二</w:t>
      </w:r>
      <w:r w:rsidR="00876A2E" w:rsidRPr="00836038">
        <w:rPr>
          <w:rFonts w:ascii="華康細圓體" w:eastAsia="華康細圓體" w:hAnsi="華康細圓體" w:hint="eastAsia"/>
          <w:szCs w:val="28"/>
        </w:rPr>
        <w:t>、目標：</w:t>
      </w:r>
      <w:r w:rsidR="00322F43">
        <w:rPr>
          <w:rFonts w:ascii="華康細圓體" w:eastAsia="華康細圓體" w:hAnsi="華康細圓體" w:hint="eastAsia"/>
          <w:szCs w:val="28"/>
        </w:rPr>
        <w:t xml:space="preserve"> </w:t>
      </w:r>
    </w:p>
    <w:p w:rsidR="00876A2E" w:rsidRPr="001B02FA" w:rsidRDefault="00876A2E" w:rsidP="000353C3">
      <w:pPr>
        <w:spacing w:line="460" w:lineRule="exact"/>
        <w:ind w:firstLine="480"/>
        <w:rPr>
          <w:rFonts w:ascii="華康細圓體" w:eastAsia="華康細圓體" w:hAnsi="華康細圓體"/>
          <w:szCs w:val="28"/>
        </w:rPr>
      </w:pPr>
      <w:r w:rsidRPr="001B02FA">
        <w:rPr>
          <w:rFonts w:ascii="華康細圓體" w:eastAsia="華康細圓體" w:hAnsi="華康細圓體" w:hint="eastAsia"/>
          <w:szCs w:val="28"/>
        </w:rPr>
        <w:t>1.</w:t>
      </w:r>
      <w:r w:rsidR="00F6266F" w:rsidRPr="001B02FA">
        <w:rPr>
          <w:rFonts w:ascii="華康細圓體" w:eastAsia="華康細圓體" w:hAnsi="華康細圓體" w:hint="eastAsia"/>
          <w:szCs w:val="28"/>
        </w:rPr>
        <w:t>透過徽章設計，增進學生對於健保與用藥的認識</w:t>
      </w:r>
      <w:r w:rsidRPr="001B02FA">
        <w:rPr>
          <w:rFonts w:ascii="華康細圓體" w:eastAsia="華康細圓體" w:hAnsi="華康細圓體" w:hint="eastAsia"/>
          <w:szCs w:val="28"/>
        </w:rPr>
        <w:t>，並藉此</w:t>
      </w:r>
      <w:r w:rsidR="00214422" w:rsidRPr="001B02FA">
        <w:rPr>
          <w:rFonts w:ascii="華康細圓體" w:eastAsia="華康細圓體" w:hAnsi="華康細圓體" w:hint="eastAsia"/>
          <w:szCs w:val="28"/>
        </w:rPr>
        <w:t>發揮</w:t>
      </w:r>
      <w:r w:rsidRPr="001B02FA">
        <w:rPr>
          <w:rFonts w:ascii="華康細圓體" w:eastAsia="華康細圓體" w:hAnsi="華康細圓體" w:hint="eastAsia"/>
          <w:szCs w:val="28"/>
        </w:rPr>
        <w:t>影響</w:t>
      </w:r>
      <w:r w:rsidR="00F6266F" w:rsidRPr="001B02FA">
        <w:rPr>
          <w:rFonts w:ascii="華康細圓體" w:eastAsia="華康細圓體" w:hAnsi="華康細圓體" w:hint="eastAsia"/>
          <w:szCs w:val="28"/>
        </w:rPr>
        <w:t>他人</w:t>
      </w:r>
      <w:r w:rsidR="00214422" w:rsidRPr="001B02FA">
        <w:rPr>
          <w:rFonts w:ascii="華康細圓體" w:eastAsia="華康細圓體" w:hAnsi="華康細圓體" w:hint="eastAsia"/>
          <w:szCs w:val="28"/>
        </w:rPr>
        <w:t>力量</w:t>
      </w:r>
      <w:r w:rsidRPr="001B02FA">
        <w:rPr>
          <w:rFonts w:ascii="華康細圓體" w:eastAsia="華康細圓體" w:hAnsi="華康細圓體" w:hint="eastAsia"/>
          <w:szCs w:val="28"/>
        </w:rPr>
        <w:t>。</w:t>
      </w:r>
    </w:p>
    <w:p w:rsidR="00876A2E" w:rsidRPr="001B02FA" w:rsidRDefault="00876A2E" w:rsidP="000353C3">
      <w:pPr>
        <w:spacing w:line="460" w:lineRule="exact"/>
        <w:ind w:firstLine="480"/>
        <w:rPr>
          <w:rFonts w:ascii="華康細圓體" w:eastAsia="華康細圓體" w:hAnsi="華康細圓體"/>
          <w:szCs w:val="28"/>
        </w:rPr>
      </w:pPr>
      <w:r w:rsidRPr="001B02FA">
        <w:rPr>
          <w:rFonts w:ascii="華康細圓體" w:eastAsia="華康細圓體" w:hAnsi="華康細圓體" w:hint="eastAsia"/>
          <w:szCs w:val="28"/>
        </w:rPr>
        <w:t>2.</w:t>
      </w:r>
      <w:r w:rsidR="00F6266F" w:rsidRPr="001B02FA">
        <w:rPr>
          <w:rFonts w:ascii="華康細圓體" w:eastAsia="華康細圓體" w:hAnsi="華康細圓體" w:hint="eastAsia"/>
          <w:szCs w:val="28"/>
        </w:rPr>
        <w:t>培養學生創意</w:t>
      </w:r>
      <w:r w:rsidR="00214422" w:rsidRPr="001B02FA">
        <w:rPr>
          <w:rFonts w:ascii="華康細圓體" w:eastAsia="華康細圓體" w:hAnsi="華康細圓體" w:hint="eastAsia"/>
          <w:szCs w:val="28"/>
        </w:rPr>
        <w:t>與</w:t>
      </w:r>
      <w:r w:rsidR="00F6266F" w:rsidRPr="001B02FA">
        <w:rPr>
          <w:rFonts w:ascii="華康細圓體" w:eastAsia="華康細圓體" w:hAnsi="華康細圓體" w:hint="eastAsia"/>
          <w:szCs w:val="28"/>
        </w:rPr>
        <w:t>思考的能力，並</w:t>
      </w:r>
      <w:r w:rsidRPr="001B02FA">
        <w:rPr>
          <w:rFonts w:ascii="華康細圓體" w:eastAsia="華康細圓體" w:hAnsi="華康細圓體" w:hint="eastAsia"/>
          <w:szCs w:val="28"/>
        </w:rPr>
        <w:t>藉由</w:t>
      </w:r>
      <w:r w:rsidR="00F6266F" w:rsidRPr="001B02FA">
        <w:rPr>
          <w:rFonts w:ascii="華康細圓體" w:eastAsia="華康細圓體" w:hAnsi="華康細圓體" w:hint="eastAsia"/>
          <w:szCs w:val="28"/>
        </w:rPr>
        <w:t>主題</w:t>
      </w:r>
      <w:r w:rsidRPr="001B02FA">
        <w:rPr>
          <w:rFonts w:ascii="華康細圓體" w:eastAsia="華康細圓體" w:hAnsi="華康細圓體" w:hint="eastAsia"/>
          <w:szCs w:val="28"/>
        </w:rPr>
        <w:t>構圖</w:t>
      </w:r>
      <w:r w:rsidR="00F6266F" w:rsidRPr="001B02FA">
        <w:rPr>
          <w:rFonts w:ascii="華康細圓體" w:eastAsia="華康細圓體" w:hAnsi="華康細圓體" w:hint="eastAsia"/>
          <w:szCs w:val="28"/>
        </w:rPr>
        <w:t>增進設計、表達與美感的能力</w:t>
      </w:r>
      <w:r w:rsidRPr="001B02FA">
        <w:rPr>
          <w:rFonts w:ascii="華康細圓體" w:eastAsia="華康細圓體" w:hAnsi="華康細圓體" w:hint="eastAsia"/>
          <w:szCs w:val="28"/>
        </w:rPr>
        <w:t>。</w:t>
      </w:r>
    </w:p>
    <w:p w:rsidR="00876A2E" w:rsidRPr="001B02FA" w:rsidRDefault="00876A2E" w:rsidP="000353C3">
      <w:pPr>
        <w:spacing w:line="460" w:lineRule="exact"/>
        <w:ind w:firstLine="480"/>
        <w:rPr>
          <w:rFonts w:ascii="華康細圓體" w:eastAsia="華康細圓體" w:hAnsi="華康細圓體"/>
          <w:szCs w:val="28"/>
        </w:rPr>
      </w:pPr>
      <w:r w:rsidRPr="001B02FA">
        <w:rPr>
          <w:rFonts w:ascii="華康細圓體" w:eastAsia="華康細圓體" w:hAnsi="華康細圓體" w:hint="eastAsia"/>
          <w:szCs w:val="28"/>
        </w:rPr>
        <w:t>3.</w:t>
      </w:r>
      <w:r w:rsidR="00F6266F" w:rsidRPr="001B02FA">
        <w:rPr>
          <w:rFonts w:ascii="華康細圓體" w:eastAsia="華康細圓體" w:hAnsi="華康細圓體" w:hint="eastAsia"/>
          <w:szCs w:val="28"/>
        </w:rPr>
        <w:t>透過作品分享進行</w:t>
      </w:r>
      <w:r w:rsidRPr="001B02FA">
        <w:rPr>
          <w:rFonts w:ascii="華康細圓體" w:eastAsia="華康細圓體" w:hAnsi="華康細圓體" w:hint="eastAsia"/>
          <w:szCs w:val="28"/>
        </w:rPr>
        <w:t>公開行銷，</w:t>
      </w:r>
      <w:r w:rsidR="00F6266F" w:rsidRPr="001B02FA">
        <w:rPr>
          <w:rFonts w:ascii="華康細圓體" w:eastAsia="華康細圓體" w:hAnsi="華康細圓體" w:hint="eastAsia"/>
          <w:szCs w:val="28"/>
        </w:rPr>
        <w:t>作為全市推廣</w:t>
      </w:r>
      <w:r w:rsidR="00214422" w:rsidRPr="001B02FA">
        <w:rPr>
          <w:rFonts w:ascii="華康細圓體" w:eastAsia="華康細圓體" w:hAnsi="華康細圓體" w:hint="eastAsia"/>
          <w:szCs w:val="28"/>
        </w:rPr>
        <w:t>全民</w:t>
      </w:r>
      <w:r w:rsidR="00F6266F" w:rsidRPr="001B02FA">
        <w:rPr>
          <w:rFonts w:ascii="華康細圓體" w:eastAsia="華康細圓體" w:hAnsi="華康細圓體" w:hint="eastAsia"/>
          <w:szCs w:val="28"/>
        </w:rPr>
        <w:t>健保與</w:t>
      </w:r>
      <w:r w:rsidR="00214422" w:rsidRPr="001B02FA">
        <w:rPr>
          <w:rFonts w:ascii="華康細圓體" w:eastAsia="華康細圓體" w:hAnsi="華康細圓體" w:hint="eastAsia"/>
          <w:szCs w:val="28"/>
        </w:rPr>
        <w:t>正確</w:t>
      </w:r>
      <w:r w:rsidR="00F6266F" w:rsidRPr="001B02FA">
        <w:rPr>
          <w:rFonts w:ascii="華康細圓體" w:eastAsia="華康細圓體" w:hAnsi="華康細圓體" w:hint="eastAsia"/>
          <w:szCs w:val="28"/>
        </w:rPr>
        <w:t>用藥議題的教材</w:t>
      </w:r>
      <w:r w:rsidRPr="001B02FA">
        <w:rPr>
          <w:rFonts w:ascii="華康細圓體" w:eastAsia="華康細圓體" w:hAnsi="華康細圓體" w:hint="eastAsia"/>
          <w:szCs w:val="28"/>
        </w:rPr>
        <w:t>。</w:t>
      </w:r>
    </w:p>
    <w:p w:rsidR="007551DB" w:rsidRDefault="004F7801" w:rsidP="000353C3">
      <w:pPr>
        <w:spacing w:line="460" w:lineRule="exact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三</w:t>
      </w:r>
      <w:r w:rsidR="00876A2E" w:rsidRPr="00836038">
        <w:rPr>
          <w:rFonts w:ascii="華康細圓體" w:eastAsia="華康細圓體" w:hAnsi="華康細圓體" w:hint="eastAsia"/>
          <w:szCs w:val="28"/>
        </w:rPr>
        <w:t>、</w:t>
      </w:r>
      <w:r w:rsidR="007551DB">
        <w:rPr>
          <w:rFonts w:ascii="華康細圓體" w:eastAsia="華康細圓體" w:hAnsi="華康細圓體" w:hint="eastAsia"/>
          <w:szCs w:val="28"/>
        </w:rPr>
        <w:t>辦理單位：</w:t>
      </w:r>
    </w:p>
    <w:p w:rsidR="00876A2E" w:rsidRPr="00836038" w:rsidRDefault="007551DB" w:rsidP="000353C3">
      <w:pPr>
        <w:spacing w:line="460" w:lineRule="exact"/>
        <w:ind w:firstLine="480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1.</w:t>
      </w:r>
      <w:r w:rsidR="00876A2E" w:rsidRPr="00836038">
        <w:rPr>
          <w:rFonts w:ascii="華康細圓體" w:eastAsia="華康細圓體" w:hAnsi="華康細圓體" w:hint="eastAsia"/>
          <w:szCs w:val="28"/>
        </w:rPr>
        <w:t>指導單位：新竹市政府</w:t>
      </w:r>
    </w:p>
    <w:p w:rsidR="00876A2E" w:rsidRPr="00836038" w:rsidRDefault="007551DB" w:rsidP="000353C3">
      <w:pPr>
        <w:spacing w:line="460" w:lineRule="exact"/>
        <w:ind w:firstLine="480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2.</w:t>
      </w:r>
      <w:r w:rsidR="00876A2E" w:rsidRPr="00836038">
        <w:rPr>
          <w:rFonts w:ascii="華康細圓體" w:eastAsia="華康細圓體" w:hAnsi="華康細圓體" w:hint="eastAsia"/>
          <w:szCs w:val="28"/>
        </w:rPr>
        <w:t>承辦單位：</w:t>
      </w:r>
      <w:r w:rsidR="00355FE8" w:rsidRPr="00836038">
        <w:rPr>
          <w:rFonts w:ascii="華康細圓體" w:eastAsia="華康細圓體" w:hAnsi="華康細圓體" w:hint="eastAsia"/>
          <w:szCs w:val="28"/>
        </w:rPr>
        <w:t>新竹市</w:t>
      </w:r>
      <w:r w:rsidR="00876A2E" w:rsidRPr="00836038">
        <w:rPr>
          <w:rFonts w:ascii="華康細圓體" w:eastAsia="華康細圓體" w:hAnsi="華康細圓體" w:hint="eastAsia"/>
          <w:szCs w:val="28"/>
        </w:rPr>
        <w:t>三民國中</w:t>
      </w:r>
    </w:p>
    <w:p w:rsidR="006762CB" w:rsidRPr="00836038" w:rsidRDefault="008F276D" w:rsidP="000353C3">
      <w:pPr>
        <w:spacing w:line="460" w:lineRule="exact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四</w:t>
      </w:r>
      <w:r w:rsidR="00836038" w:rsidRPr="00836038">
        <w:rPr>
          <w:rFonts w:ascii="華康細圓體" w:eastAsia="華康細圓體" w:hAnsi="華康細圓體" w:hint="eastAsia"/>
          <w:szCs w:val="28"/>
        </w:rPr>
        <w:t>、</w:t>
      </w:r>
      <w:r w:rsidR="006762CB" w:rsidRPr="00836038">
        <w:rPr>
          <w:rFonts w:ascii="華康細圓體" w:eastAsia="華康細圓體" w:hAnsi="華康細圓體" w:hint="eastAsia"/>
          <w:szCs w:val="28"/>
        </w:rPr>
        <w:t>經費來源：本市</w:t>
      </w:r>
      <w:r w:rsidR="00354E31">
        <w:rPr>
          <w:rFonts w:ascii="華康細圓體" w:eastAsia="華康細圓體" w:hAnsi="華康細圓體"/>
          <w:szCs w:val="28"/>
        </w:rPr>
        <w:t>11</w:t>
      </w:r>
      <w:r w:rsidR="00354E31">
        <w:rPr>
          <w:rFonts w:ascii="華康細圓體" w:eastAsia="華康細圓體" w:hAnsi="華康細圓體" w:hint="eastAsia"/>
          <w:szCs w:val="28"/>
        </w:rPr>
        <w:t>1</w:t>
      </w:r>
      <w:r w:rsidR="006762CB" w:rsidRPr="00836038">
        <w:rPr>
          <w:rFonts w:ascii="華康細圓體" w:eastAsia="華康細圓體" w:hAnsi="華康細圓體" w:hint="eastAsia"/>
          <w:szCs w:val="28"/>
        </w:rPr>
        <w:t>學年度健康促進學校計畫全民健保暨正確用藥議題經費</w:t>
      </w:r>
    </w:p>
    <w:p w:rsidR="007B754A" w:rsidRDefault="008F276D" w:rsidP="000353C3">
      <w:pPr>
        <w:spacing w:line="460" w:lineRule="exact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五</w:t>
      </w:r>
      <w:r w:rsidR="00876A2E" w:rsidRPr="00836038">
        <w:rPr>
          <w:rFonts w:ascii="華康細圓體" w:eastAsia="華康細圓體" w:hAnsi="華康細圓體" w:hint="eastAsia"/>
          <w:szCs w:val="28"/>
        </w:rPr>
        <w:t>、</w:t>
      </w:r>
      <w:r w:rsidR="00214422">
        <w:rPr>
          <w:rFonts w:ascii="華康細圓體" w:eastAsia="華康細圓體" w:hAnsi="華康細圓體" w:hint="eastAsia"/>
          <w:szCs w:val="28"/>
        </w:rPr>
        <w:t>參加對象：本市公</w:t>
      </w:r>
      <w:r w:rsidR="007551DB">
        <w:rPr>
          <w:rFonts w:ascii="華康細圓體" w:eastAsia="華康細圓體" w:hAnsi="華康細圓體" w:hint="eastAsia"/>
          <w:szCs w:val="28"/>
        </w:rPr>
        <w:t>立國中小學生均可報名參加。</w:t>
      </w:r>
      <w:r w:rsidR="007B754A">
        <w:rPr>
          <w:rFonts w:ascii="華康細圓體" w:eastAsia="華康細圓體" w:hAnsi="華康細圓體" w:hint="eastAsia"/>
          <w:szCs w:val="28"/>
        </w:rPr>
        <w:t xml:space="preserve">以校為單位，由學校健促承辦人統一 </w:t>
      </w:r>
    </w:p>
    <w:p w:rsidR="007551DB" w:rsidRDefault="008F276D" w:rsidP="000353C3">
      <w:pPr>
        <w:spacing w:line="460" w:lineRule="exact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 xml:space="preserve">  </w:t>
      </w:r>
      <w:r w:rsidR="007B754A">
        <w:rPr>
          <w:rFonts w:ascii="華康細圓體" w:eastAsia="華康細圓體" w:hAnsi="華康細圓體" w:hint="eastAsia"/>
          <w:szCs w:val="28"/>
        </w:rPr>
        <w:t xml:space="preserve">  繳件，</w:t>
      </w:r>
      <w:r w:rsidR="007B754A" w:rsidRPr="007B754A">
        <w:rPr>
          <w:rFonts w:ascii="華康細圓體" w:eastAsia="華康細圓體" w:hAnsi="華康細圓體" w:hint="eastAsia"/>
          <w:szCs w:val="28"/>
          <w:u w:val="single"/>
        </w:rPr>
        <w:t>每校送件數最多不超過5件</w:t>
      </w:r>
      <w:r w:rsidR="007B754A" w:rsidRPr="007B754A">
        <w:rPr>
          <w:rFonts w:ascii="華康細圓體" w:eastAsia="華康細圓體" w:hAnsi="華康細圓體" w:hint="eastAsia"/>
          <w:szCs w:val="28"/>
        </w:rPr>
        <w:t>。</w:t>
      </w:r>
    </w:p>
    <w:p w:rsidR="00A54002" w:rsidRPr="00A54002" w:rsidRDefault="008F276D" w:rsidP="000353C3">
      <w:pPr>
        <w:spacing w:line="460" w:lineRule="exact"/>
        <w:rPr>
          <w:rFonts w:ascii="華康細圓體" w:eastAsia="華康細圓體" w:hAnsi="華康細圓體"/>
          <w:b/>
          <w:szCs w:val="28"/>
        </w:rPr>
      </w:pPr>
      <w:r>
        <w:rPr>
          <w:rFonts w:ascii="華康細圓體" w:eastAsia="華康細圓體" w:hAnsi="華康細圓體" w:hint="eastAsia"/>
          <w:szCs w:val="28"/>
        </w:rPr>
        <w:t>六</w:t>
      </w:r>
      <w:r w:rsidR="007551DB">
        <w:rPr>
          <w:rFonts w:ascii="華康細圓體" w:eastAsia="華康細圓體" w:hAnsi="華康細圓體" w:hint="eastAsia"/>
          <w:szCs w:val="28"/>
        </w:rPr>
        <w:t>、</w:t>
      </w:r>
      <w:r w:rsidR="00A54002">
        <w:rPr>
          <w:rFonts w:ascii="華康細圓體" w:eastAsia="華康細圓體" w:hAnsi="華康細圓體" w:hint="eastAsia"/>
          <w:szCs w:val="28"/>
        </w:rPr>
        <w:t>紙本</w:t>
      </w:r>
      <w:r w:rsidR="007B754A">
        <w:rPr>
          <w:rFonts w:ascii="華康細圓體" w:eastAsia="華康細圓體" w:hAnsi="華康細圓體" w:hint="eastAsia"/>
          <w:szCs w:val="28"/>
        </w:rPr>
        <w:t>繳交日期：</w:t>
      </w:r>
      <w:r w:rsidR="007B754A" w:rsidRPr="0061608D">
        <w:rPr>
          <w:rFonts w:ascii="華康細圓體" w:eastAsia="華康細圓體" w:hAnsi="華康細圓體" w:hint="eastAsia"/>
          <w:szCs w:val="28"/>
        </w:rPr>
        <w:t>自</w:t>
      </w:r>
      <w:r w:rsidR="00354E31">
        <w:rPr>
          <w:rFonts w:ascii="華康細圓體" w:eastAsia="華康細圓體" w:hAnsi="華康細圓體" w:hint="eastAsia"/>
          <w:szCs w:val="28"/>
        </w:rPr>
        <w:t>11</w:t>
      </w:r>
      <w:r w:rsidR="00000D3C">
        <w:rPr>
          <w:rFonts w:ascii="華康細圓體" w:eastAsia="華康細圓體" w:hAnsi="華康細圓體" w:hint="eastAsia"/>
          <w:szCs w:val="28"/>
        </w:rPr>
        <w:t>2</w:t>
      </w:r>
      <w:r w:rsidR="007B754A" w:rsidRPr="0015163A">
        <w:rPr>
          <w:rFonts w:ascii="華康細圓體" w:eastAsia="華康細圓體" w:hAnsi="華康細圓體" w:hint="eastAsia"/>
          <w:szCs w:val="28"/>
        </w:rPr>
        <w:t>年</w:t>
      </w:r>
      <w:r w:rsidR="00354E31">
        <w:rPr>
          <w:rFonts w:ascii="華康細圓體" w:eastAsia="華康細圓體" w:hAnsi="華康細圓體" w:hint="eastAsia"/>
          <w:szCs w:val="28"/>
        </w:rPr>
        <w:t>3</w:t>
      </w:r>
      <w:r w:rsidR="007B754A" w:rsidRPr="0015163A">
        <w:rPr>
          <w:rFonts w:ascii="華康細圓體" w:eastAsia="華康細圓體" w:hAnsi="華康細圓體" w:hint="eastAsia"/>
          <w:szCs w:val="28"/>
        </w:rPr>
        <w:t>月</w:t>
      </w:r>
      <w:r w:rsidR="00354E31">
        <w:rPr>
          <w:rFonts w:ascii="華康細圓體" w:eastAsia="華康細圓體" w:hAnsi="華康細圓體" w:hint="eastAsia"/>
          <w:szCs w:val="28"/>
        </w:rPr>
        <w:t>1</w:t>
      </w:r>
      <w:r w:rsidR="007B754A" w:rsidRPr="0015163A">
        <w:rPr>
          <w:rFonts w:ascii="華康細圓體" w:eastAsia="華康細圓體" w:hAnsi="華康細圓體" w:hint="eastAsia"/>
          <w:szCs w:val="28"/>
        </w:rPr>
        <w:t>日(</w:t>
      </w:r>
      <w:r w:rsidR="00000D3C">
        <w:rPr>
          <w:rFonts w:ascii="華康細圓體" w:eastAsia="華康細圓體" w:hAnsi="華康細圓體" w:hint="eastAsia"/>
          <w:szCs w:val="28"/>
        </w:rPr>
        <w:t>三</w:t>
      </w:r>
      <w:r w:rsidR="007B754A" w:rsidRPr="0015163A">
        <w:rPr>
          <w:rFonts w:ascii="華康細圓體" w:eastAsia="華康細圓體" w:hAnsi="華康細圓體" w:hint="eastAsia"/>
          <w:szCs w:val="28"/>
        </w:rPr>
        <w:t>)至3月</w:t>
      </w:r>
      <w:r w:rsidR="00354E31">
        <w:rPr>
          <w:rFonts w:ascii="華康細圓體" w:eastAsia="華康細圓體" w:hAnsi="華康細圓體" w:hint="eastAsia"/>
          <w:szCs w:val="28"/>
        </w:rPr>
        <w:t>10</w:t>
      </w:r>
      <w:r w:rsidR="007B754A" w:rsidRPr="0015163A">
        <w:rPr>
          <w:rFonts w:ascii="華康細圓體" w:eastAsia="華康細圓體" w:hAnsi="華康細圓體" w:hint="eastAsia"/>
          <w:szCs w:val="28"/>
        </w:rPr>
        <w:t>日(</w:t>
      </w:r>
      <w:r w:rsidR="00000D3C">
        <w:rPr>
          <w:rFonts w:ascii="華康細圓體" w:eastAsia="華康細圓體" w:hAnsi="華康細圓體" w:hint="eastAsia"/>
          <w:szCs w:val="28"/>
        </w:rPr>
        <w:t>五</w:t>
      </w:r>
      <w:r w:rsidR="007B754A" w:rsidRPr="0015163A">
        <w:rPr>
          <w:rFonts w:ascii="華康細圓體" w:eastAsia="華康細圓體" w:hAnsi="華康細圓體" w:hint="eastAsia"/>
          <w:szCs w:val="28"/>
        </w:rPr>
        <w:t>)16時截止</w:t>
      </w:r>
      <w:r w:rsidR="007B754A">
        <w:rPr>
          <w:rFonts w:ascii="華康細圓體" w:eastAsia="華康細圓體" w:hAnsi="華康細圓體" w:hint="eastAsia"/>
          <w:szCs w:val="28"/>
        </w:rPr>
        <w:t>。</w:t>
      </w:r>
      <w:r w:rsidR="00A54002">
        <w:rPr>
          <w:rFonts w:ascii="華康細圓體" w:eastAsia="華康細圓體" w:hAnsi="華康細圓體" w:hint="eastAsia"/>
          <w:szCs w:val="28"/>
        </w:rPr>
        <w:t xml:space="preserve">   </w:t>
      </w:r>
      <w:r w:rsidR="00A54002" w:rsidRPr="00A54002">
        <w:rPr>
          <w:rFonts w:ascii="華康細圓體" w:eastAsia="華康細圓體" w:hAnsi="華康細圓體" w:hint="eastAsia"/>
          <w:b/>
          <w:szCs w:val="28"/>
        </w:rPr>
        <w:t xml:space="preserve"> </w:t>
      </w:r>
    </w:p>
    <w:p w:rsidR="00F558F1" w:rsidRDefault="008F276D" w:rsidP="000353C3">
      <w:pPr>
        <w:spacing w:line="460" w:lineRule="exact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七</w:t>
      </w:r>
      <w:r w:rsidR="007B754A">
        <w:rPr>
          <w:rFonts w:ascii="華康細圓體" w:eastAsia="華康細圓體" w:hAnsi="華康細圓體" w:hint="eastAsia"/>
          <w:szCs w:val="28"/>
        </w:rPr>
        <w:t>、</w:t>
      </w:r>
      <w:r w:rsidR="007551DB">
        <w:rPr>
          <w:rFonts w:ascii="華康細圓體" w:eastAsia="華康細圓體" w:hAnsi="華康細圓體" w:hint="eastAsia"/>
          <w:szCs w:val="28"/>
        </w:rPr>
        <w:t>活動辦法：</w:t>
      </w:r>
    </w:p>
    <w:p w:rsidR="00F558F1" w:rsidRDefault="00F558F1" w:rsidP="000353C3">
      <w:pPr>
        <w:spacing w:line="460" w:lineRule="exact"/>
        <w:rPr>
          <w:rFonts w:ascii="華康細圓體" w:eastAsia="華康細圓體" w:hAnsi="華康細圓體"/>
          <w:b/>
          <w:szCs w:val="28"/>
        </w:rPr>
      </w:pPr>
      <w:r>
        <w:rPr>
          <w:rFonts w:ascii="華康細圓體" w:eastAsia="華康細圓體" w:hAnsi="華康細圓體" w:hint="eastAsia"/>
          <w:szCs w:val="28"/>
        </w:rPr>
        <w:t>(一</w:t>
      </w:r>
      <w:r w:rsidRPr="00423FBF">
        <w:rPr>
          <w:rFonts w:ascii="華康細圓體" w:eastAsia="華康細圓體" w:hAnsi="華康細圓體" w:hint="eastAsia"/>
          <w:szCs w:val="28"/>
        </w:rPr>
        <w:t>)主題：</w:t>
      </w:r>
      <w:r w:rsidRPr="00423FBF">
        <w:rPr>
          <w:rFonts w:ascii="華康細圓體" w:eastAsia="華康細圓體" w:hAnsi="華康細圓體" w:hint="eastAsia"/>
          <w:b/>
          <w:szCs w:val="28"/>
          <w:u w:val="single"/>
        </w:rPr>
        <w:t>全民健保</w:t>
      </w:r>
      <w:r w:rsidR="003F0B58" w:rsidRPr="00423FBF">
        <w:rPr>
          <w:rFonts w:ascii="華康細圓體" w:eastAsia="華康細圓體" w:hAnsi="華康細圓體" w:hint="eastAsia"/>
          <w:b/>
          <w:szCs w:val="28"/>
          <w:u w:val="single"/>
        </w:rPr>
        <w:t>暨正確用藥</w:t>
      </w:r>
      <w:r w:rsidR="003F0B58" w:rsidRPr="00423FBF">
        <w:rPr>
          <w:rFonts w:ascii="華康細圓體" w:eastAsia="華康細圓體" w:hAnsi="華康細圓體" w:hint="eastAsia"/>
          <w:b/>
          <w:szCs w:val="28"/>
        </w:rPr>
        <w:t>，以下主題</w:t>
      </w:r>
      <w:r w:rsidR="007551DB" w:rsidRPr="00423FBF">
        <w:rPr>
          <w:rFonts w:ascii="華康細圓體" w:eastAsia="華康細圓體" w:hAnsi="華康細圓體" w:hint="eastAsia"/>
          <w:b/>
          <w:szCs w:val="28"/>
        </w:rPr>
        <w:t>擇一進行設計</w:t>
      </w:r>
    </w:p>
    <w:p w:rsidR="00322F43" w:rsidRPr="00423FBF" w:rsidRDefault="00D963B1" w:rsidP="000353C3">
      <w:pPr>
        <w:spacing w:line="460" w:lineRule="exact"/>
        <w:rPr>
          <w:rFonts w:ascii="華康細圓體" w:eastAsia="華康細圓體" w:hAnsi="華康細圓體"/>
          <w:b/>
          <w:bCs/>
          <w:szCs w:val="28"/>
        </w:rPr>
      </w:pPr>
      <w:r>
        <w:rPr>
          <w:rFonts w:ascii="華康細圓體" w:eastAsia="華康細圓體" w:hAnsi="華康細圓體" w:hint="eastAsia"/>
          <w:b/>
          <w:szCs w:val="28"/>
        </w:rPr>
        <w:t xml:space="preserve">  </w:t>
      </w:r>
      <w:r w:rsidR="00111D23">
        <w:rPr>
          <w:rFonts w:ascii="華康細圓體" w:eastAsia="華康細圓體" w:hAnsi="華康細圓體" w:hint="eastAsia"/>
          <w:b/>
          <w:szCs w:val="28"/>
        </w:rPr>
        <w:t xml:space="preserve"> </w:t>
      </w:r>
      <w:r w:rsidR="00322F43" w:rsidRPr="00111D23">
        <w:rPr>
          <w:rFonts w:ascii="華康細圓體" w:eastAsia="華康細圓體" w:hAnsi="華康細圓體" w:hint="eastAsia"/>
          <w:b/>
          <w:bCs/>
          <w:szCs w:val="28"/>
        </w:rPr>
        <w:t xml:space="preserve"> 1.</w:t>
      </w:r>
      <w:r w:rsidR="00322F43" w:rsidRPr="00423FBF">
        <w:rPr>
          <w:rFonts w:ascii="華康細圓體" w:eastAsia="華康細圓體" w:hAnsi="華康細圓體" w:hint="eastAsia"/>
          <w:b/>
          <w:bCs/>
          <w:szCs w:val="28"/>
        </w:rPr>
        <w:t>觀察病症的情形:</w:t>
      </w:r>
      <w:r w:rsidR="00322F43" w:rsidRPr="00423FBF">
        <w:rPr>
          <w:rFonts w:ascii="華康細圓體" w:eastAsia="華康細圓體" w:hAnsi="華康細圓體" w:hint="eastAsia"/>
          <w:bCs/>
          <w:szCs w:val="28"/>
        </w:rPr>
        <w:t>觀察自己身體的警訊，來判斷是否需要就醫。</w:t>
      </w:r>
    </w:p>
    <w:p w:rsidR="00322F43" w:rsidRDefault="00322F43" w:rsidP="00322F43">
      <w:pPr>
        <w:spacing w:line="460" w:lineRule="exact"/>
        <w:rPr>
          <w:rFonts w:ascii="華康細圓體" w:eastAsia="華康細圓體" w:hAnsi="華康細圓體"/>
          <w:b/>
          <w:bCs/>
          <w:szCs w:val="28"/>
        </w:rPr>
      </w:pPr>
      <w:r w:rsidRPr="00423FBF">
        <w:rPr>
          <w:rFonts w:ascii="華康細圓體" w:eastAsia="華康細圓體" w:hAnsi="華康細圓體" w:hint="eastAsia"/>
          <w:b/>
          <w:bCs/>
          <w:szCs w:val="28"/>
        </w:rPr>
        <w:t xml:space="preserve">    2.優先選擇一家醫:</w:t>
      </w:r>
      <w:r w:rsidRPr="00423FBF">
        <w:rPr>
          <w:rFonts w:ascii="華康細圓體" w:eastAsia="華康細圓體" w:hAnsi="華康細圓體" w:hint="eastAsia"/>
          <w:bCs/>
          <w:szCs w:val="28"/>
        </w:rPr>
        <w:t>優先並固定選擇居家附近的基層診所就醫</w:t>
      </w:r>
      <w:r w:rsidRPr="00423FBF">
        <w:rPr>
          <w:rFonts w:ascii="華康細圓體" w:eastAsia="華康細圓體" w:hAnsi="華康細圓體" w:hint="eastAsia"/>
          <w:b/>
          <w:bCs/>
          <w:szCs w:val="28"/>
        </w:rPr>
        <w:t>。</w:t>
      </w:r>
    </w:p>
    <w:p w:rsidR="00322F43" w:rsidRPr="00423FBF" w:rsidRDefault="00D963B1" w:rsidP="00322F43">
      <w:pPr>
        <w:spacing w:line="460" w:lineRule="exact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b/>
          <w:bCs/>
          <w:szCs w:val="28"/>
        </w:rPr>
        <w:t xml:space="preserve">   </w:t>
      </w:r>
      <w:r w:rsidR="00322F43" w:rsidRPr="00423FBF">
        <w:rPr>
          <w:rFonts w:ascii="華康細圓體" w:eastAsia="華康細圓體" w:hAnsi="華康細圓體" w:hint="eastAsia"/>
          <w:b/>
          <w:bCs/>
          <w:szCs w:val="28"/>
        </w:rPr>
        <w:t xml:space="preserve"> 3.病症表述用口訣:</w:t>
      </w:r>
      <w:r w:rsidR="00322F43" w:rsidRPr="00423FBF">
        <w:rPr>
          <w:rFonts w:ascii="華康細圓體" w:eastAsia="華康細圓體" w:hAnsi="華康細圓體" w:hint="eastAsia"/>
          <w:bCs/>
          <w:szCs w:val="28"/>
        </w:rPr>
        <w:t>能利用口訣完整表述病情給醫生知悉。</w:t>
      </w:r>
    </w:p>
    <w:p w:rsidR="00322F43" w:rsidRDefault="00322F43" w:rsidP="000353C3">
      <w:pPr>
        <w:spacing w:line="460" w:lineRule="exact"/>
        <w:rPr>
          <w:rFonts w:ascii="華康細圓體" w:eastAsia="華康細圓體" w:hAnsi="華康細圓體"/>
          <w:bCs/>
          <w:szCs w:val="28"/>
        </w:rPr>
      </w:pPr>
      <w:r w:rsidRPr="00423FBF">
        <w:rPr>
          <w:rFonts w:ascii="華康細圓體" w:eastAsia="華康細圓體" w:hAnsi="華康細圓體" w:hint="eastAsia"/>
          <w:b/>
          <w:bCs/>
          <w:szCs w:val="28"/>
        </w:rPr>
        <w:t xml:space="preserve">    4.合理期待最和諧:</w:t>
      </w:r>
      <w:r w:rsidRPr="00423FBF">
        <w:rPr>
          <w:rFonts w:ascii="華康細圓體" w:eastAsia="華康細圓體" w:hAnsi="華康細圓體" w:hint="eastAsia"/>
          <w:bCs/>
          <w:szCs w:val="28"/>
        </w:rPr>
        <w:t>對醫療抱持合理期待，配合並感謝專業人士。</w:t>
      </w:r>
    </w:p>
    <w:p w:rsidR="00322F43" w:rsidRPr="00423FBF" w:rsidRDefault="00D963B1" w:rsidP="000353C3">
      <w:pPr>
        <w:spacing w:line="460" w:lineRule="exact"/>
        <w:rPr>
          <w:rFonts w:ascii="華康細圓體" w:eastAsia="華康細圓體" w:hAnsi="華康細圓體"/>
          <w:b/>
          <w:bCs/>
          <w:szCs w:val="28"/>
        </w:rPr>
      </w:pPr>
      <w:r>
        <w:rPr>
          <w:rFonts w:ascii="華康細圓體" w:eastAsia="華康細圓體" w:hAnsi="華康細圓體" w:hint="eastAsia"/>
          <w:bCs/>
          <w:szCs w:val="28"/>
        </w:rPr>
        <w:t xml:space="preserve">  </w:t>
      </w:r>
      <w:r w:rsidRPr="00111D23">
        <w:rPr>
          <w:rFonts w:ascii="華康細圓體" w:eastAsia="華康細圓體" w:hAnsi="華康細圓體" w:hint="eastAsia"/>
          <w:b/>
          <w:bCs/>
          <w:szCs w:val="28"/>
        </w:rPr>
        <w:t xml:space="preserve">  </w:t>
      </w:r>
      <w:r w:rsidR="00322F43" w:rsidRPr="00423FBF">
        <w:rPr>
          <w:rFonts w:ascii="華康細圓體" w:eastAsia="華康細圓體" w:hAnsi="華康細圓體" w:hint="eastAsia"/>
          <w:b/>
          <w:bCs/>
          <w:szCs w:val="28"/>
        </w:rPr>
        <w:t>5.聰明用藥愛健保:</w:t>
      </w:r>
      <w:r w:rsidR="00322F43" w:rsidRPr="00423FBF">
        <w:rPr>
          <w:rFonts w:ascii="華康細圓體" w:eastAsia="華康細圓體" w:hAnsi="華康細圓體" w:hint="eastAsia"/>
          <w:bCs/>
          <w:szCs w:val="28"/>
        </w:rPr>
        <w:t>遵循醫囑服用藥品，不浪費醫療資源</w:t>
      </w:r>
      <w:r w:rsidR="00322F43" w:rsidRPr="00423FBF">
        <w:rPr>
          <w:rFonts w:ascii="華康細圓體" w:eastAsia="華康細圓體" w:hAnsi="華康細圓體" w:hint="eastAsia"/>
          <w:b/>
          <w:bCs/>
          <w:szCs w:val="28"/>
        </w:rPr>
        <w:t>。</w:t>
      </w:r>
    </w:p>
    <w:p w:rsidR="00423FBF" w:rsidRPr="00423FBF" w:rsidRDefault="00322F43" w:rsidP="00423FBF">
      <w:pPr>
        <w:spacing w:line="460" w:lineRule="exact"/>
        <w:rPr>
          <w:rFonts w:ascii="華康細圓體" w:eastAsia="華康細圓體" w:hAnsi="華康細圓體"/>
          <w:szCs w:val="28"/>
        </w:rPr>
      </w:pPr>
      <w:r w:rsidRPr="00423FBF">
        <w:rPr>
          <w:rFonts w:ascii="華康細圓體" w:eastAsia="華康細圓體" w:hAnsi="華康細圓體" w:hint="eastAsia"/>
          <w:b/>
          <w:bCs/>
          <w:szCs w:val="28"/>
        </w:rPr>
        <w:t xml:space="preserve">    6.如期回診要記牢:</w:t>
      </w:r>
      <w:r w:rsidRPr="00423FBF">
        <w:rPr>
          <w:rFonts w:ascii="華康細圓體" w:eastAsia="華康細圓體" w:hAnsi="華康細圓體" w:hint="eastAsia"/>
          <w:bCs/>
          <w:szCs w:val="28"/>
        </w:rPr>
        <w:t>遵醫囑如期回診，避免浪費醫療資源。</w:t>
      </w:r>
    </w:p>
    <w:p w:rsidR="00423FBF" w:rsidRPr="00423FBF" w:rsidRDefault="00423FBF" w:rsidP="00423FBF">
      <w:pPr>
        <w:spacing w:line="460" w:lineRule="exact"/>
        <w:rPr>
          <w:rFonts w:ascii="華康細圓體" w:eastAsia="華康細圓體" w:hAnsi="華康細圓體"/>
          <w:b/>
          <w:bCs/>
          <w:szCs w:val="28"/>
        </w:rPr>
      </w:pPr>
      <w:r w:rsidRPr="00423FBF">
        <w:rPr>
          <w:rFonts w:ascii="華康細圓體" w:eastAsia="華康細圓體" w:hAnsi="華康細圓體" w:hint="eastAsia"/>
          <w:b/>
          <w:bCs/>
          <w:szCs w:val="28"/>
        </w:rPr>
        <w:t xml:space="preserve">    7.聰明就醫六要素，珍惜健保We can do!:</w:t>
      </w:r>
      <w:r w:rsidRPr="00423FBF">
        <w:rPr>
          <w:rFonts w:ascii="華康細圓體" w:eastAsia="華康細圓體" w:hAnsi="華康細圓體" w:hint="eastAsia"/>
          <w:bCs/>
          <w:szCs w:val="28"/>
        </w:rPr>
        <w:t>綜合以上六要素進行繪製。</w:t>
      </w:r>
    </w:p>
    <w:p w:rsidR="003F0B58" w:rsidRDefault="003F0B58" w:rsidP="00B06AF9">
      <w:pPr>
        <w:spacing w:line="460" w:lineRule="exact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(二)競賽組別：國中組、國小組。</w:t>
      </w:r>
    </w:p>
    <w:p w:rsidR="00075F23" w:rsidRDefault="003F0B58" w:rsidP="000353C3">
      <w:pPr>
        <w:spacing w:line="460" w:lineRule="exact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(三)</w:t>
      </w:r>
      <w:r w:rsidR="00F93537">
        <w:rPr>
          <w:rFonts w:ascii="華康細圓體" w:eastAsia="華康細圓體" w:hAnsi="華康細圓體" w:hint="eastAsia"/>
          <w:szCs w:val="28"/>
        </w:rPr>
        <w:t>內容</w:t>
      </w:r>
      <w:r w:rsidR="00075F23">
        <w:rPr>
          <w:rFonts w:ascii="華康細圓體" w:eastAsia="華康細圓體" w:hAnsi="華康細圓體" w:hint="eastAsia"/>
          <w:szCs w:val="28"/>
        </w:rPr>
        <w:t>說明：</w:t>
      </w:r>
      <w:r w:rsidR="005243D0" w:rsidRPr="005243D0">
        <w:rPr>
          <w:rFonts w:ascii="華康細圓體" w:eastAsia="華康細圓體" w:hAnsi="華康細圓體" w:hint="eastAsia"/>
          <w:b/>
          <w:szCs w:val="28"/>
          <w:u w:val="single"/>
        </w:rPr>
        <w:t>作品正面不可出現任何可識別學校或個人有關的文字或圖像</w:t>
      </w:r>
      <w:r w:rsidR="005243D0">
        <w:rPr>
          <w:rFonts w:ascii="華康細圓體" w:eastAsia="華康細圓體" w:hAnsi="華康細圓體" w:hint="eastAsia"/>
          <w:szCs w:val="28"/>
        </w:rPr>
        <w:t>。</w:t>
      </w:r>
    </w:p>
    <w:p w:rsidR="00075F23" w:rsidRDefault="00075F23" w:rsidP="000353C3">
      <w:pPr>
        <w:spacing w:line="460" w:lineRule="exact"/>
        <w:ind w:firstLine="480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1.針對主題內容，設計符合該主題內涵的徽章設計。</w:t>
      </w:r>
    </w:p>
    <w:p w:rsidR="00075F23" w:rsidRDefault="00075F23" w:rsidP="000353C3">
      <w:pPr>
        <w:spacing w:line="460" w:lineRule="exact"/>
        <w:ind w:firstLine="480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2.設計內容可以文字或圖像為主要設計內容：</w:t>
      </w:r>
    </w:p>
    <w:p w:rsidR="00075F23" w:rsidRDefault="00075F23" w:rsidP="000353C3">
      <w:pPr>
        <w:spacing w:line="460" w:lineRule="exact"/>
        <w:ind w:firstLine="480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 xml:space="preserve">  (1)文字為主的設計，可發想創意標語，並針對標語進行美編設計或圖像化設計；</w:t>
      </w:r>
    </w:p>
    <w:p w:rsidR="000353C3" w:rsidRDefault="00075F23" w:rsidP="000353C3">
      <w:pPr>
        <w:spacing w:line="460" w:lineRule="exact"/>
        <w:ind w:left="480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 xml:space="preserve">  (2)圖像為主的設計，</w:t>
      </w:r>
      <w:r w:rsidR="00DC2B02">
        <w:rPr>
          <w:rFonts w:ascii="華康細圓體" w:eastAsia="華康細圓體" w:hAnsi="華康細圓體" w:hint="eastAsia"/>
          <w:szCs w:val="28"/>
        </w:rPr>
        <w:t>除圖像之外，另</w:t>
      </w:r>
      <w:r w:rsidRPr="00DC2B02">
        <w:rPr>
          <w:rFonts w:ascii="華康細圓體" w:eastAsia="華康細圓體" w:hAnsi="華康細圓體" w:hint="eastAsia"/>
          <w:szCs w:val="28"/>
          <w:u w:val="single"/>
        </w:rPr>
        <w:t>需有</w:t>
      </w:r>
      <w:r w:rsidR="00DC2B02" w:rsidRPr="00DC2B02">
        <w:rPr>
          <w:rFonts w:ascii="華康細圓體" w:eastAsia="華康細圓體" w:hAnsi="華康細圓體" w:hint="eastAsia"/>
          <w:szCs w:val="28"/>
          <w:u w:val="single"/>
        </w:rPr>
        <w:t>與主題內容相關的</w:t>
      </w:r>
      <w:r w:rsidR="00DC2B02" w:rsidRPr="00DC2B02">
        <w:rPr>
          <w:rFonts w:ascii="華康細圓體" w:eastAsia="華康細圓體" w:hAnsi="華康細圓體" w:hint="eastAsia"/>
          <w:b/>
          <w:szCs w:val="28"/>
          <w:u w:val="single"/>
        </w:rPr>
        <w:t>文字</w:t>
      </w:r>
      <w:r>
        <w:rPr>
          <w:rFonts w:ascii="華康細圓體" w:eastAsia="華康細圓體" w:hAnsi="華康細圓體" w:hint="eastAsia"/>
          <w:szCs w:val="28"/>
        </w:rPr>
        <w:t>。</w:t>
      </w:r>
    </w:p>
    <w:p w:rsidR="003F0B58" w:rsidRDefault="00075F23" w:rsidP="00410FA8">
      <w:pPr>
        <w:spacing w:line="460" w:lineRule="exact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(四)格式</w:t>
      </w:r>
      <w:r w:rsidR="00F93537">
        <w:rPr>
          <w:rFonts w:ascii="華康細圓體" w:eastAsia="華康細圓體" w:hAnsi="華康細圓體" w:hint="eastAsia"/>
          <w:szCs w:val="28"/>
        </w:rPr>
        <w:t>要求</w:t>
      </w:r>
      <w:r w:rsidR="003F0B58">
        <w:rPr>
          <w:rFonts w:ascii="華康細圓體" w:eastAsia="華康細圓體" w:hAnsi="華康細圓體" w:hint="eastAsia"/>
          <w:szCs w:val="28"/>
        </w:rPr>
        <w:t>：</w:t>
      </w:r>
    </w:p>
    <w:p w:rsidR="0047679D" w:rsidRDefault="0047679D" w:rsidP="00410FA8">
      <w:pPr>
        <w:spacing w:line="460" w:lineRule="exact"/>
        <w:ind w:left="480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lastRenderedPageBreak/>
        <w:t xml:space="preserve">  </w:t>
      </w:r>
      <w:r w:rsidRPr="0047679D">
        <w:rPr>
          <w:rFonts w:ascii="華康細圓體" w:eastAsia="華康細圓體" w:hAnsi="華康細圓體" w:hint="eastAsia"/>
          <w:szCs w:val="28"/>
        </w:rPr>
        <w:t>1.</w:t>
      </w:r>
      <w:r w:rsidR="008F276D" w:rsidRPr="00CF765B">
        <w:rPr>
          <w:rFonts w:ascii="華康細圓體" w:eastAsia="華康細圓體" w:hAnsi="華康細圓體" w:hint="eastAsia"/>
          <w:szCs w:val="28"/>
        </w:rPr>
        <w:t>作品大小：請將設計圖畫於比賽專用稿紙。(大小勿超過17*17公分)</w:t>
      </w:r>
    </w:p>
    <w:p w:rsidR="008F276D" w:rsidRDefault="0047679D" w:rsidP="008F276D">
      <w:pPr>
        <w:spacing w:line="460" w:lineRule="exact"/>
        <w:ind w:left="480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 xml:space="preserve">  </w:t>
      </w:r>
      <w:r w:rsidR="00410FA8">
        <w:rPr>
          <w:rFonts w:ascii="華康細圓體" w:eastAsia="華康細圓體" w:hAnsi="華康細圓體" w:hint="eastAsia"/>
          <w:szCs w:val="28"/>
        </w:rPr>
        <w:t>2</w:t>
      </w:r>
      <w:r w:rsidRPr="0047679D">
        <w:rPr>
          <w:rFonts w:ascii="華康細圓體" w:eastAsia="華康細圓體" w:hAnsi="華康細圓體" w:hint="eastAsia"/>
          <w:szCs w:val="28"/>
        </w:rPr>
        <w:t>.</w:t>
      </w:r>
      <w:r w:rsidR="008F276D" w:rsidRPr="00CF765B">
        <w:rPr>
          <w:rFonts w:ascii="華康細圓體" w:eastAsia="華康細圓體" w:hAnsi="華康細圓體" w:hint="eastAsia"/>
          <w:szCs w:val="28"/>
        </w:rPr>
        <w:t>徽章形狀：</w:t>
      </w:r>
      <w:r w:rsidR="008F276D">
        <w:rPr>
          <w:rFonts w:ascii="華康細圓體" w:eastAsia="華康細圓體" w:hAnsi="華康細圓體" w:hint="eastAsia"/>
          <w:szCs w:val="28"/>
        </w:rPr>
        <w:t>以</w:t>
      </w:r>
      <w:r w:rsidR="008F276D" w:rsidRPr="00CF765B">
        <w:rPr>
          <w:rFonts w:ascii="華康細圓體" w:eastAsia="華康細圓體" w:hAnsi="華康細圓體" w:hint="eastAsia"/>
          <w:szCs w:val="28"/>
        </w:rPr>
        <w:t>圓形</w:t>
      </w:r>
      <w:r w:rsidR="008F276D">
        <w:rPr>
          <w:rFonts w:ascii="華康細圓體" w:eastAsia="華康細圓體" w:hAnsi="華康細圓體" w:hint="eastAsia"/>
          <w:szCs w:val="28"/>
        </w:rPr>
        <w:t>為主</w:t>
      </w:r>
      <w:r w:rsidR="008F276D" w:rsidRPr="00CF765B">
        <w:rPr>
          <w:rFonts w:ascii="華康細圓體" w:eastAsia="華康細圓體" w:hAnsi="華康細圓體" w:hint="eastAsia"/>
          <w:szCs w:val="28"/>
        </w:rPr>
        <w:t>。</w:t>
      </w:r>
      <w:r>
        <w:rPr>
          <w:rFonts w:ascii="華康細圓體" w:eastAsia="華康細圓體" w:hAnsi="華康細圓體" w:hint="eastAsia"/>
          <w:szCs w:val="28"/>
        </w:rPr>
        <w:t xml:space="preserve">  </w:t>
      </w:r>
    </w:p>
    <w:p w:rsidR="00F93537" w:rsidRDefault="008F276D" w:rsidP="008F276D">
      <w:pPr>
        <w:spacing w:line="460" w:lineRule="exact"/>
        <w:ind w:left="480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 xml:space="preserve">  </w:t>
      </w:r>
      <w:r w:rsidR="00410FA8">
        <w:rPr>
          <w:rFonts w:ascii="華康細圓體" w:eastAsia="華康細圓體" w:hAnsi="華康細圓體" w:hint="eastAsia"/>
          <w:szCs w:val="28"/>
        </w:rPr>
        <w:t>3</w:t>
      </w:r>
      <w:r w:rsidR="00DC2B02">
        <w:rPr>
          <w:rFonts w:ascii="華康細圓體" w:eastAsia="華康細圓體" w:hAnsi="華康細圓體" w:hint="eastAsia"/>
          <w:szCs w:val="28"/>
        </w:rPr>
        <w:t>.</w:t>
      </w:r>
      <w:r w:rsidR="00F93537">
        <w:rPr>
          <w:rFonts w:ascii="華康細圓體" w:eastAsia="華康細圓體" w:hAnsi="華康細圓體" w:hint="eastAsia"/>
          <w:szCs w:val="28"/>
        </w:rPr>
        <w:t>創作可</w:t>
      </w:r>
      <w:r w:rsidR="00AF418B">
        <w:rPr>
          <w:rFonts w:ascii="華康細圓體" w:eastAsia="華康細圓體" w:hAnsi="華康細圓體" w:hint="eastAsia"/>
          <w:szCs w:val="28"/>
        </w:rPr>
        <w:t>採</w:t>
      </w:r>
      <w:r w:rsidR="007B754A">
        <w:rPr>
          <w:rFonts w:ascii="華康細圓體" w:eastAsia="華康細圓體" w:hAnsi="華康細圓體" w:hint="eastAsia"/>
          <w:szCs w:val="28"/>
        </w:rPr>
        <w:t>手繪或電腦繪圖，不限繪畫材料，</w:t>
      </w:r>
      <w:r w:rsidR="007B754A" w:rsidRPr="0003522E">
        <w:rPr>
          <w:rFonts w:ascii="華康細圓體" w:eastAsia="華康細圓體" w:hAnsi="華康細圓體" w:hint="eastAsia"/>
          <w:szCs w:val="28"/>
        </w:rPr>
        <w:t>限於平面，不得</w:t>
      </w:r>
      <w:r w:rsidR="00D40C17" w:rsidRPr="0003522E">
        <w:rPr>
          <w:rFonts w:ascii="華康細圓體" w:eastAsia="華康細圓體" w:hAnsi="華康細圓體" w:hint="eastAsia"/>
          <w:szCs w:val="28"/>
        </w:rPr>
        <w:t>為</w:t>
      </w:r>
      <w:r w:rsidR="007B754A" w:rsidRPr="0003522E">
        <w:rPr>
          <w:rFonts w:ascii="華康細圓體" w:eastAsia="華康細圓體" w:hAnsi="華康細圓體" w:hint="eastAsia"/>
          <w:szCs w:val="28"/>
        </w:rPr>
        <w:t>立體創作</w:t>
      </w:r>
      <w:r w:rsidR="007B754A">
        <w:rPr>
          <w:rFonts w:ascii="華康細圓體" w:eastAsia="華康細圓體" w:hAnsi="華康細圓體" w:hint="eastAsia"/>
          <w:szCs w:val="28"/>
        </w:rPr>
        <w:t>。</w:t>
      </w:r>
    </w:p>
    <w:p w:rsidR="00523732" w:rsidRDefault="009374C6" w:rsidP="00410FA8">
      <w:pPr>
        <w:spacing w:line="460" w:lineRule="exact"/>
        <w:ind w:left="480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 xml:space="preserve"> </w:t>
      </w:r>
      <w:r w:rsidR="0003522E">
        <w:rPr>
          <w:rFonts w:ascii="華康細圓體" w:eastAsia="華康細圓體" w:hAnsi="華康細圓體" w:hint="eastAsia"/>
          <w:szCs w:val="28"/>
        </w:rPr>
        <w:t xml:space="preserve">  </w:t>
      </w:r>
      <w:r w:rsidR="00F93537">
        <w:rPr>
          <w:rFonts w:ascii="華康細圓體" w:eastAsia="華康細圓體" w:hAnsi="華康細圓體" w:hint="eastAsia"/>
          <w:szCs w:val="28"/>
        </w:rPr>
        <w:t>(1)</w:t>
      </w:r>
      <w:r w:rsidR="00F93537" w:rsidRPr="0003522E">
        <w:rPr>
          <w:rFonts w:ascii="華康細圓體" w:eastAsia="華康細圓體" w:hAnsi="華康細圓體" w:hint="eastAsia"/>
          <w:szCs w:val="28"/>
        </w:rPr>
        <w:t>手繪</w:t>
      </w:r>
      <w:r w:rsidR="00DC2B02">
        <w:rPr>
          <w:rFonts w:ascii="華康細圓體" w:eastAsia="華康細圓體" w:hAnsi="華康細圓體" w:hint="eastAsia"/>
          <w:szCs w:val="28"/>
        </w:rPr>
        <w:t>：</w:t>
      </w:r>
      <w:r w:rsidR="00492B08" w:rsidRPr="0003522E">
        <w:rPr>
          <w:rFonts w:ascii="華康細圓體" w:eastAsia="華康細圓體" w:hAnsi="華康細圓體" w:hint="eastAsia"/>
          <w:szCs w:val="28"/>
        </w:rPr>
        <w:t>以</w:t>
      </w:r>
      <w:r w:rsidR="00850C47">
        <w:rPr>
          <w:rFonts w:ascii="華康細圓體" w:eastAsia="華康細圓體" w:hAnsi="華康細圓體" w:hint="eastAsia"/>
          <w:szCs w:val="28"/>
        </w:rPr>
        <w:t>附件圖稿</w:t>
      </w:r>
      <w:r w:rsidR="00492B08" w:rsidRPr="0003522E">
        <w:rPr>
          <w:rFonts w:ascii="華康細圓體" w:eastAsia="華康細圓體" w:hAnsi="華康細圓體" w:hint="eastAsia"/>
          <w:szCs w:val="28"/>
        </w:rPr>
        <w:t>繳交</w:t>
      </w:r>
      <w:r w:rsidR="00AF418B" w:rsidRPr="0003522E">
        <w:rPr>
          <w:rFonts w:ascii="華康細圓體" w:eastAsia="華康細圓體" w:hAnsi="華康細圓體" w:hint="eastAsia"/>
          <w:szCs w:val="28"/>
        </w:rPr>
        <w:t>，請保持整潔與平整，若有鉛筆線請務必清除(不</w:t>
      </w:r>
    </w:p>
    <w:p w:rsidR="00F93537" w:rsidRPr="0003522E" w:rsidRDefault="00523732" w:rsidP="00410FA8">
      <w:pPr>
        <w:spacing w:line="460" w:lineRule="exact"/>
        <w:ind w:left="480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 xml:space="preserve">       </w:t>
      </w:r>
      <w:r w:rsidR="00AF418B" w:rsidRPr="0003522E">
        <w:rPr>
          <w:rFonts w:ascii="華康細圓體" w:eastAsia="華康細圓體" w:hAnsi="華康細圓體" w:hint="eastAsia"/>
          <w:szCs w:val="28"/>
        </w:rPr>
        <w:t>可留下鉛筆草稿線)。</w:t>
      </w:r>
    </w:p>
    <w:p w:rsidR="00E920B2" w:rsidRDefault="0003522E" w:rsidP="00410FA8">
      <w:pPr>
        <w:spacing w:line="460" w:lineRule="exact"/>
        <w:ind w:left="480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 xml:space="preserve">   </w:t>
      </w:r>
      <w:r w:rsidR="00AF418B" w:rsidRPr="0003522E">
        <w:rPr>
          <w:rFonts w:ascii="華康細圓體" w:eastAsia="華康細圓體" w:hAnsi="華康細圓體" w:hint="eastAsia"/>
          <w:szCs w:val="28"/>
        </w:rPr>
        <w:t>(2)電腦繪圖：以A4紙彩印輸出繳交。並另存電子檔(300dpi的JPG</w:t>
      </w:r>
      <w:r w:rsidR="00AF418B" w:rsidRPr="0003522E">
        <w:rPr>
          <w:rFonts w:ascii="華康細圓體" w:eastAsia="華康細圓體" w:hAnsi="華康細圓體"/>
          <w:szCs w:val="28"/>
        </w:rPr>
        <w:t>)</w:t>
      </w:r>
      <w:r w:rsidR="00AF418B" w:rsidRPr="0003522E">
        <w:rPr>
          <w:rFonts w:ascii="華康細圓體" w:eastAsia="華康細圓體" w:hAnsi="華康細圓體" w:hint="eastAsia"/>
          <w:szCs w:val="28"/>
        </w:rPr>
        <w:t>繳交</w:t>
      </w:r>
      <w:r w:rsidR="00E920B2">
        <w:rPr>
          <w:rFonts w:ascii="華康細圓體" w:eastAsia="華康細圓體" w:hAnsi="華康細圓體" w:hint="eastAsia"/>
          <w:szCs w:val="28"/>
        </w:rPr>
        <w:t>至</w:t>
      </w:r>
    </w:p>
    <w:p w:rsidR="00AF418B" w:rsidRPr="0003522E" w:rsidRDefault="00E920B2" w:rsidP="00410FA8">
      <w:pPr>
        <w:spacing w:line="460" w:lineRule="exact"/>
        <w:ind w:left="480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 xml:space="preserve">      </w:t>
      </w:r>
      <w:hyperlink r:id="rId7" w:history="1">
        <w:r w:rsidRPr="002812A5">
          <w:rPr>
            <w:rStyle w:val="a8"/>
            <w:rFonts w:ascii="華康細圓體" w:eastAsia="華康細圓體" w:hAnsi="華康細圓體" w:hint="eastAsia"/>
            <w:b/>
            <w:szCs w:val="28"/>
          </w:rPr>
          <w:t>smjhhealth@gmail.com</w:t>
        </w:r>
      </w:hyperlink>
      <w:r w:rsidR="00214422" w:rsidRPr="0003522E">
        <w:rPr>
          <w:rFonts w:ascii="華康細圓體" w:eastAsia="華康細圓體" w:hAnsi="華康細圓體" w:hint="eastAsia"/>
          <w:szCs w:val="28"/>
        </w:rPr>
        <w:t>。</w:t>
      </w:r>
    </w:p>
    <w:p w:rsidR="00AF418B" w:rsidRDefault="008F276D" w:rsidP="000353C3">
      <w:pPr>
        <w:spacing w:line="460" w:lineRule="exact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八</w:t>
      </w:r>
      <w:r w:rsidR="008C2B41">
        <w:rPr>
          <w:rFonts w:ascii="華康細圓體" w:eastAsia="華康細圓體" w:hAnsi="華康細圓體" w:hint="eastAsia"/>
          <w:szCs w:val="28"/>
        </w:rPr>
        <w:t>、</w:t>
      </w:r>
      <w:r w:rsidR="00AF418B">
        <w:rPr>
          <w:rFonts w:ascii="華康細圓體" w:eastAsia="華康細圓體" w:hAnsi="華康細圓體" w:hint="eastAsia"/>
          <w:szCs w:val="28"/>
        </w:rPr>
        <w:t>繳交方式：</w:t>
      </w:r>
    </w:p>
    <w:p w:rsidR="00AF418B" w:rsidRDefault="00AF418B" w:rsidP="00000D3C">
      <w:pPr>
        <w:spacing w:line="460" w:lineRule="exact"/>
        <w:ind w:firstLine="480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1.所有作品須</w:t>
      </w:r>
      <w:r w:rsidRPr="007B754A">
        <w:rPr>
          <w:rFonts w:ascii="華康細圓體" w:eastAsia="華康細圓體" w:hAnsi="華康細圓體" w:hint="eastAsia"/>
          <w:b/>
          <w:szCs w:val="28"/>
          <w:u w:val="single"/>
        </w:rPr>
        <w:t>繳交</w:t>
      </w:r>
      <w:r w:rsidRPr="007B754A">
        <w:rPr>
          <w:rFonts w:ascii="華康細圓體" w:eastAsia="華康細圓體" w:hAnsi="華康細圓體" w:hint="eastAsia"/>
          <w:b/>
          <w:szCs w:val="28"/>
          <w:u w:val="double"/>
        </w:rPr>
        <w:t>紙本作品</w:t>
      </w:r>
      <w:r w:rsidR="00000D3C">
        <w:rPr>
          <w:rFonts w:ascii="華康細圓體" w:eastAsia="華康細圓體" w:hAnsi="華康細圓體" w:hint="eastAsia"/>
          <w:b/>
          <w:szCs w:val="28"/>
          <w:u w:val="double"/>
        </w:rPr>
        <w:t>，</w:t>
      </w:r>
      <w:r w:rsidRPr="007B754A">
        <w:rPr>
          <w:rFonts w:ascii="華康細圓體" w:eastAsia="華康細圓體" w:hAnsi="華康細圓體" w:hint="eastAsia"/>
          <w:b/>
          <w:szCs w:val="28"/>
          <w:u w:val="double"/>
        </w:rPr>
        <w:t>背後須貼上報名表</w:t>
      </w:r>
      <w:r w:rsidR="00C40DE9">
        <w:rPr>
          <w:rFonts w:ascii="華康細圓體" w:eastAsia="華康細圓體" w:hAnsi="華康細圓體" w:hint="eastAsia"/>
          <w:szCs w:val="28"/>
        </w:rPr>
        <w:t>，送至交換櫃</w:t>
      </w:r>
      <w:r w:rsidR="00000D3C">
        <w:rPr>
          <w:rFonts w:ascii="華康細圓體" w:eastAsia="華康細圓體" w:hAnsi="華康細圓體" w:hint="eastAsia"/>
          <w:szCs w:val="28"/>
        </w:rPr>
        <w:t>或寄至三民國中</w:t>
      </w:r>
      <w:r w:rsidR="00C40DE9">
        <w:rPr>
          <w:rFonts w:ascii="華康細圓體" w:eastAsia="華康細圓體" w:hAnsi="華康細圓體" w:hint="eastAsia"/>
          <w:szCs w:val="28"/>
        </w:rPr>
        <w:t>。</w:t>
      </w:r>
    </w:p>
    <w:p w:rsidR="003F0B58" w:rsidRPr="00C40DE9" w:rsidRDefault="008F276D" w:rsidP="000353C3">
      <w:pPr>
        <w:spacing w:line="460" w:lineRule="exact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九</w:t>
      </w:r>
      <w:r w:rsidR="008C2B41" w:rsidRPr="00C40DE9">
        <w:rPr>
          <w:rFonts w:ascii="華康細圓體" w:eastAsia="華康細圓體" w:hAnsi="華康細圓體" w:hint="eastAsia"/>
          <w:szCs w:val="28"/>
        </w:rPr>
        <w:t>、</w:t>
      </w:r>
      <w:r w:rsidR="00FA1CDD" w:rsidRPr="00C40DE9">
        <w:rPr>
          <w:rFonts w:ascii="華康細圓體" w:eastAsia="華康細圓體" w:hAnsi="華康細圓體" w:hint="eastAsia"/>
          <w:szCs w:val="28"/>
        </w:rPr>
        <w:t>評分標準</w:t>
      </w:r>
      <w:r w:rsidR="005243D0" w:rsidRPr="00C40DE9">
        <w:rPr>
          <w:rFonts w:ascii="華康細圓體" w:eastAsia="華康細圓體" w:hAnsi="華康細圓體" w:hint="eastAsia"/>
          <w:szCs w:val="28"/>
        </w:rPr>
        <w:t>：</w:t>
      </w:r>
    </w:p>
    <w:p w:rsidR="003850EE" w:rsidRPr="00C40DE9" w:rsidRDefault="005243D0" w:rsidP="000353C3">
      <w:pPr>
        <w:spacing w:line="460" w:lineRule="exact"/>
        <w:ind w:leftChars="117" w:left="562" w:hangingChars="117" w:hanging="281"/>
        <w:rPr>
          <w:rFonts w:ascii="華康細圓體" w:eastAsia="華康細圓體" w:hAnsi="華康細圓體"/>
          <w:szCs w:val="28"/>
        </w:rPr>
      </w:pPr>
      <w:r w:rsidRPr="00C40DE9">
        <w:rPr>
          <w:rFonts w:ascii="華康細圓體" w:eastAsia="華康細圓體" w:hAnsi="華康細圓體" w:hint="eastAsia"/>
          <w:szCs w:val="28"/>
        </w:rPr>
        <w:t xml:space="preserve">  </w:t>
      </w:r>
      <w:r w:rsidR="00FA1CDD" w:rsidRPr="00C40DE9">
        <w:rPr>
          <w:rFonts w:ascii="華康細圓體" w:eastAsia="華康細圓體" w:hAnsi="華康細圓體" w:hint="eastAsia"/>
          <w:szCs w:val="28"/>
        </w:rPr>
        <w:t>作品規格與主題切合程度</w:t>
      </w:r>
      <w:r w:rsidR="00214422" w:rsidRPr="00C40DE9">
        <w:rPr>
          <w:rFonts w:ascii="華康細圓體" w:eastAsia="華康細圓體" w:hAnsi="華康細圓體" w:hint="eastAsia"/>
          <w:szCs w:val="28"/>
        </w:rPr>
        <w:t>40%</w:t>
      </w:r>
      <w:r w:rsidR="00FA1CDD" w:rsidRPr="00C40DE9">
        <w:rPr>
          <w:rFonts w:ascii="華康細圓體" w:eastAsia="華康細圓體" w:hAnsi="華康細圓體" w:hint="eastAsia"/>
          <w:szCs w:val="28"/>
        </w:rPr>
        <w:t>、整體創意表現及構圖技巧</w:t>
      </w:r>
      <w:r w:rsidR="00022127" w:rsidRPr="00C40DE9">
        <w:rPr>
          <w:rFonts w:ascii="華康細圓體" w:eastAsia="華康細圓體" w:hAnsi="華康細圓體" w:hint="eastAsia"/>
          <w:szCs w:val="28"/>
        </w:rPr>
        <w:t>3</w:t>
      </w:r>
      <w:r w:rsidR="00FA1CDD" w:rsidRPr="00C40DE9">
        <w:rPr>
          <w:rFonts w:ascii="華康細圓體" w:eastAsia="華康細圓體" w:hAnsi="華康細圓體" w:hint="eastAsia"/>
          <w:szCs w:val="28"/>
        </w:rPr>
        <w:t>0%</w:t>
      </w:r>
      <w:r w:rsidR="00214422" w:rsidRPr="00C40DE9">
        <w:rPr>
          <w:rFonts w:ascii="華康細圓體" w:eastAsia="華康細圓體" w:hAnsi="華康細圓體" w:hint="eastAsia"/>
          <w:szCs w:val="28"/>
        </w:rPr>
        <w:t>、</w:t>
      </w:r>
      <w:r w:rsidR="00C40DE9" w:rsidRPr="00C40DE9">
        <w:rPr>
          <w:rFonts w:ascii="華康細圓體" w:eastAsia="華康細圓體" w:hAnsi="華康細圓體" w:hint="eastAsia"/>
          <w:szCs w:val="28"/>
        </w:rPr>
        <w:t>具</w:t>
      </w:r>
      <w:r w:rsidR="00214422" w:rsidRPr="00C40DE9">
        <w:rPr>
          <w:rFonts w:ascii="華康細圓體" w:eastAsia="華康細圓體" w:hAnsi="華康細圓體" w:hint="eastAsia"/>
          <w:szCs w:val="28"/>
        </w:rPr>
        <w:t>可推廣性</w:t>
      </w:r>
      <w:r w:rsidR="00022127" w:rsidRPr="00C40DE9">
        <w:rPr>
          <w:rFonts w:ascii="華康細圓體" w:eastAsia="華康細圓體" w:hAnsi="華康細圓體" w:hint="eastAsia"/>
          <w:szCs w:val="28"/>
        </w:rPr>
        <w:t>3</w:t>
      </w:r>
      <w:r w:rsidR="00214422" w:rsidRPr="00C40DE9">
        <w:rPr>
          <w:rFonts w:ascii="華康細圓體" w:eastAsia="華康細圓體" w:hAnsi="華康細圓體" w:hint="eastAsia"/>
          <w:szCs w:val="28"/>
        </w:rPr>
        <w:t>0%</w:t>
      </w:r>
      <w:r w:rsidR="00FA1CDD" w:rsidRPr="00C40DE9">
        <w:rPr>
          <w:rFonts w:ascii="華康細圓體" w:eastAsia="華康細圓體" w:hAnsi="華康細圓體" w:hint="eastAsia"/>
          <w:szCs w:val="28"/>
        </w:rPr>
        <w:t>。</w:t>
      </w:r>
    </w:p>
    <w:p w:rsidR="00876A2E" w:rsidRPr="00C40DE9" w:rsidRDefault="00C40DE9" w:rsidP="000353C3">
      <w:pPr>
        <w:spacing w:line="460" w:lineRule="exact"/>
        <w:ind w:left="566" w:hangingChars="236" w:hanging="566"/>
        <w:rPr>
          <w:rFonts w:ascii="華康細圓體" w:eastAsia="華康細圓體" w:hAnsi="華康細圓體"/>
          <w:szCs w:val="28"/>
        </w:rPr>
      </w:pPr>
      <w:r w:rsidRPr="00C40DE9">
        <w:rPr>
          <w:rFonts w:ascii="華康細圓體" w:eastAsia="華康細圓體" w:hAnsi="華康細圓體" w:hint="eastAsia"/>
          <w:szCs w:val="28"/>
        </w:rPr>
        <w:t>十</w:t>
      </w:r>
      <w:r w:rsidR="00876A2E" w:rsidRPr="00C40DE9">
        <w:rPr>
          <w:rFonts w:ascii="華康細圓體" w:eastAsia="華康細圓體" w:hAnsi="華康細圓體" w:hint="eastAsia"/>
          <w:szCs w:val="28"/>
        </w:rPr>
        <w:t>、活動獎勵方式：分為國小組與國中組。</w:t>
      </w:r>
    </w:p>
    <w:p w:rsidR="00876A2E" w:rsidRPr="00C40DE9" w:rsidRDefault="00876A2E" w:rsidP="000353C3">
      <w:pPr>
        <w:spacing w:line="460" w:lineRule="exact"/>
        <w:ind w:firstLine="480"/>
        <w:rPr>
          <w:rFonts w:ascii="華康細圓體" w:eastAsia="華康細圓體" w:hAnsi="華康細圓體"/>
          <w:szCs w:val="28"/>
        </w:rPr>
      </w:pPr>
      <w:r w:rsidRPr="00C40DE9">
        <w:rPr>
          <w:rFonts w:ascii="華康細圓體" w:eastAsia="華康細圓體" w:hAnsi="華康細圓體" w:hint="eastAsia"/>
          <w:szCs w:val="28"/>
        </w:rPr>
        <w:t>1.第一名-頒發新竹市政府獎狀乙張、圖書禮券</w:t>
      </w:r>
      <w:r w:rsidR="00354E31">
        <w:rPr>
          <w:rFonts w:ascii="華康細圓體" w:eastAsia="華康細圓體" w:hAnsi="華康細圓體" w:hint="eastAsia"/>
          <w:szCs w:val="28"/>
        </w:rPr>
        <w:t>500</w:t>
      </w:r>
      <w:r w:rsidRPr="00C40DE9">
        <w:rPr>
          <w:rFonts w:ascii="華康細圓體" w:eastAsia="華康細圓體" w:hAnsi="華康細圓體" w:hint="eastAsia"/>
          <w:szCs w:val="28"/>
        </w:rPr>
        <w:t>元，各組取</w:t>
      </w:r>
      <w:r w:rsidRPr="00C40DE9">
        <w:rPr>
          <w:rFonts w:ascii="華康細圓體" w:eastAsia="華康細圓體" w:hAnsi="華康細圓體" w:hint="eastAsia"/>
          <w:szCs w:val="28"/>
          <w:u w:val="single"/>
        </w:rPr>
        <w:t>一名</w:t>
      </w:r>
      <w:r w:rsidRPr="00C40DE9">
        <w:rPr>
          <w:rFonts w:ascii="華康細圓體" w:eastAsia="華康細圓體" w:hAnsi="華康細圓體" w:hint="eastAsia"/>
          <w:szCs w:val="28"/>
        </w:rPr>
        <w:t>。</w:t>
      </w:r>
    </w:p>
    <w:p w:rsidR="00876A2E" w:rsidRPr="00C40DE9" w:rsidRDefault="00876A2E" w:rsidP="000353C3">
      <w:pPr>
        <w:spacing w:line="460" w:lineRule="exact"/>
        <w:ind w:firstLine="480"/>
        <w:rPr>
          <w:rFonts w:ascii="華康細圓體" w:eastAsia="華康細圓體" w:hAnsi="華康細圓體"/>
          <w:szCs w:val="28"/>
        </w:rPr>
      </w:pPr>
      <w:r w:rsidRPr="00C40DE9">
        <w:rPr>
          <w:rFonts w:ascii="華康細圓體" w:eastAsia="華康細圓體" w:hAnsi="華康細圓體" w:hint="eastAsia"/>
          <w:szCs w:val="28"/>
        </w:rPr>
        <w:t>2.第二名-頒發新竹市政府獎狀乙張、圖書禮券</w:t>
      </w:r>
      <w:r w:rsidR="00354E31">
        <w:rPr>
          <w:rFonts w:ascii="華康細圓體" w:eastAsia="華康細圓體" w:hAnsi="華康細圓體" w:hint="eastAsia"/>
          <w:szCs w:val="28"/>
        </w:rPr>
        <w:t>300</w:t>
      </w:r>
      <w:r w:rsidRPr="00C40DE9">
        <w:rPr>
          <w:rFonts w:ascii="華康細圓體" w:eastAsia="華康細圓體" w:hAnsi="華康細圓體" w:hint="eastAsia"/>
          <w:szCs w:val="28"/>
        </w:rPr>
        <w:t>元，各組取</w:t>
      </w:r>
      <w:r w:rsidRPr="00C40DE9">
        <w:rPr>
          <w:rFonts w:ascii="華康細圓體" w:eastAsia="華康細圓體" w:hAnsi="華康細圓體" w:hint="eastAsia"/>
          <w:szCs w:val="28"/>
          <w:u w:val="single"/>
        </w:rPr>
        <w:t>二名</w:t>
      </w:r>
      <w:r w:rsidRPr="00C40DE9">
        <w:rPr>
          <w:rFonts w:ascii="華康細圓體" w:eastAsia="華康細圓體" w:hAnsi="華康細圓體" w:hint="eastAsia"/>
          <w:szCs w:val="28"/>
        </w:rPr>
        <w:t>。</w:t>
      </w:r>
    </w:p>
    <w:p w:rsidR="00876A2E" w:rsidRPr="00C40DE9" w:rsidRDefault="00876A2E" w:rsidP="000353C3">
      <w:pPr>
        <w:spacing w:line="460" w:lineRule="exact"/>
        <w:ind w:firstLine="480"/>
        <w:rPr>
          <w:rFonts w:ascii="華康細圓體" w:eastAsia="華康細圓體" w:hAnsi="華康細圓體"/>
          <w:szCs w:val="28"/>
        </w:rPr>
      </w:pPr>
      <w:r w:rsidRPr="00C40DE9">
        <w:rPr>
          <w:rFonts w:ascii="華康細圓體" w:eastAsia="華康細圓體" w:hAnsi="華康細圓體" w:hint="eastAsia"/>
          <w:szCs w:val="28"/>
        </w:rPr>
        <w:t>3.第三名-頒發新竹市政府獎狀乙張、圖書禮券</w:t>
      </w:r>
      <w:r w:rsidR="00354E31">
        <w:rPr>
          <w:rFonts w:ascii="華康細圓體" w:eastAsia="華康細圓體" w:hAnsi="華康細圓體" w:hint="eastAsia"/>
          <w:szCs w:val="28"/>
        </w:rPr>
        <w:t>100</w:t>
      </w:r>
      <w:r w:rsidRPr="00C40DE9">
        <w:rPr>
          <w:rFonts w:ascii="華康細圓體" w:eastAsia="華康細圓體" w:hAnsi="華康細圓體" w:hint="eastAsia"/>
          <w:szCs w:val="28"/>
        </w:rPr>
        <w:t>元，各組取</w:t>
      </w:r>
      <w:r w:rsidRPr="00C40DE9">
        <w:rPr>
          <w:rFonts w:ascii="華康細圓體" w:eastAsia="華康細圓體" w:hAnsi="華康細圓體" w:hint="eastAsia"/>
          <w:szCs w:val="28"/>
          <w:u w:val="single"/>
        </w:rPr>
        <w:t>三名</w:t>
      </w:r>
      <w:r w:rsidRPr="00C40DE9">
        <w:rPr>
          <w:rFonts w:ascii="華康細圓體" w:eastAsia="華康細圓體" w:hAnsi="華康細圓體" w:hint="eastAsia"/>
          <w:szCs w:val="28"/>
        </w:rPr>
        <w:t>。</w:t>
      </w:r>
    </w:p>
    <w:p w:rsidR="00876A2E" w:rsidRPr="00C40DE9" w:rsidRDefault="00731588" w:rsidP="000353C3">
      <w:pPr>
        <w:spacing w:line="460" w:lineRule="exact"/>
        <w:ind w:firstLine="480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4</w:t>
      </w:r>
      <w:r w:rsidR="00876A2E" w:rsidRPr="00C40DE9">
        <w:rPr>
          <w:rFonts w:ascii="華康細圓體" w:eastAsia="華康細圓體" w:hAnsi="華康細圓體" w:hint="eastAsia"/>
          <w:szCs w:val="28"/>
        </w:rPr>
        <w:t>.佳作-頒發新竹市政府獎狀乙張</w:t>
      </w:r>
      <w:r w:rsidR="00354E31" w:rsidRPr="00C40DE9">
        <w:rPr>
          <w:rFonts w:ascii="華康細圓體" w:eastAsia="華康細圓體" w:hAnsi="華康細圓體" w:hint="eastAsia"/>
          <w:szCs w:val="28"/>
        </w:rPr>
        <w:t>、圖書禮券</w:t>
      </w:r>
      <w:r w:rsidR="00354E31">
        <w:rPr>
          <w:rFonts w:ascii="華康細圓體" w:eastAsia="華康細圓體" w:hAnsi="華康細圓體" w:hint="eastAsia"/>
          <w:szCs w:val="28"/>
        </w:rPr>
        <w:t>50</w:t>
      </w:r>
      <w:r w:rsidR="00354E31" w:rsidRPr="00C40DE9">
        <w:rPr>
          <w:rFonts w:ascii="華康細圓體" w:eastAsia="華康細圓體" w:hAnsi="華康細圓體" w:hint="eastAsia"/>
          <w:szCs w:val="28"/>
        </w:rPr>
        <w:t>元，</w:t>
      </w:r>
      <w:r w:rsidR="00876A2E" w:rsidRPr="00C40DE9">
        <w:rPr>
          <w:rFonts w:ascii="華康細圓體" w:eastAsia="華康細圓體" w:hAnsi="華康細圓體" w:hint="eastAsia"/>
          <w:szCs w:val="28"/>
        </w:rPr>
        <w:t>各組取</w:t>
      </w:r>
      <w:r w:rsidR="00354E31">
        <w:rPr>
          <w:rFonts w:ascii="華康細圓體" w:eastAsia="華康細圓體" w:hAnsi="華康細圓體" w:hint="eastAsia"/>
          <w:szCs w:val="28"/>
        </w:rPr>
        <w:t>三</w:t>
      </w:r>
      <w:r w:rsidR="00876A2E" w:rsidRPr="00C40DE9">
        <w:rPr>
          <w:rFonts w:ascii="華康細圓體" w:eastAsia="華康細圓體" w:hAnsi="華康細圓體" w:hint="eastAsia"/>
          <w:szCs w:val="28"/>
        </w:rPr>
        <w:t>名。</w:t>
      </w:r>
    </w:p>
    <w:p w:rsidR="00876A2E" w:rsidRPr="00836038" w:rsidRDefault="008F276D" w:rsidP="000353C3">
      <w:pPr>
        <w:spacing w:line="460" w:lineRule="exact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十一</w:t>
      </w:r>
      <w:r w:rsidR="00C40DE9">
        <w:rPr>
          <w:rFonts w:ascii="華康細圓體" w:eastAsia="華康細圓體" w:hAnsi="華康細圓體" w:hint="eastAsia"/>
          <w:szCs w:val="28"/>
        </w:rPr>
        <w:t>、</w:t>
      </w:r>
      <w:r w:rsidR="007B754A">
        <w:rPr>
          <w:rFonts w:ascii="華康細圓體" w:eastAsia="華康細圓體" w:hAnsi="華康細圓體" w:hint="eastAsia"/>
          <w:szCs w:val="28"/>
        </w:rPr>
        <w:t>注意事項：</w:t>
      </w:r>
    </w:p>
    <w:p w:rsidR="007B754A" w:rsidRDefault="00876A2E" w:rsidP="000353C3">
      <w:pPr>
        <w:spacing w:line="460" w:lineRule="exact"/>
        <w:ind w:firstLineChars="177" w:firstLine="425"/>
        <w:rPr>
          <w:rFonts w:ascii="華康細圓體" w:eastAsia="華康細圓體" w:hAnsi="華康細圓體"/>
          <w:szCs w:val="28"/>
        </w:rPr>
      </w:pPr>
      <w:r w:rsidRPr="00836038">
        <w:rPr>
          <w:rFonts w:ascii="華康細圓體" w:eastAsia="華康細圓體" w:hAnsi="華康細圓體" w:hint="eastAsia"/>
          <w:szCs w:val="28"/>
        </w:rPr>
        <w:t>1.</w:t>
      </w:r>
      <w:r w:rsidR="007B754A">
        <w:rPr>
          <w:rFonts w:ascii="華康細圓體" w:eastAsia="華康細圓體" w:hAnsi="華康細圓體" w:hint="eastAsia"/>
          <w:szCs w:val="28"/>
        </w:rPr>
        <w:t>★</w:t>
      </w:r>
      <w:r w:rsidR="002C2159">
        <w:rPr>
          <w:rFonts w:ascii="華康細圓體" w:eastAsia="華康細圓體" w:hAnsi="華康細圓體" w:hint="eastAsia"/>
          <w:b/>
          <w:szCs w:val="28"/>
          <w:u w:val="double"/>
        </w:rPr>
        <w:t>作品背後務必貼上報名表，</w:t>
      </w:r>
      <w:r w:rsidR="007B754A" w:rsidRPr="007B754A">
        <w:rPr>
          <w:rFonts w:ascii="華康細圓體" w:eastAsia="華康細圓體" w:hAnsi="華康細圓體" w:hint="eastAsia"/>
          <w:b/>
          <w:szCs w:val="28"/>
          <w:u w:val="double"/>
        </w:rPr>
        <w:t>需繳交紙本作品。</w:t>
      </w:r>
    </w:p>
    <w:p w:rsidR="00D40C17" w:rsidRDefault="007B754A" w:rsidP="000353C3">
      <w:pPr>
        <w:spacing w:line="460" w:lineRule="exact"/>
        <w:ind w:firstLineChars="177" w:firstLine="425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2.</w:t>
      </w:r>
      <w:r w:rsidR="00D40C17">
        <w:rPr>
          <w:rFonts w:ascii="華康細圓體" w:eastAsia="華康細圓體" w:hAnsi="華康細圓體" w:hint="eastAsia"/>
          <w:szCs w:val="28"/>
        </w:rPr>
        <w:t>作品限</w:t>
      </w:r>
      <w:r w:rsidR="00D40C17" w:rsidRPr="00D40C17">
        <w:rPr>
          <w:rFonts w:ascii="華康細圓體" w:eastAsia="華康細圓體" w:hAnsi="華康細圓體" w:hint="eastAsia"/>
          <w:szCs w:val="28"/>
        </w:rPr>
        <w:t>為個人原創</w:t>
      </w:r>
      <w:r w:rsidR="00D40C17">
        <w:rPr>
          <w:rFonts w:ascii="華康細圓體" w:eastAsia="華康細圓體" w:hAnsi="華康細圓體" w:hint="eastAsia"/>
          <w:szCs w:val="28"/>
        </w:rPr>
        <w:t>，並謹守著作權法相關規定，如有違反主辦單位得取消參賽資格。</w:t>
      </w:r>
    </w:p>
    <w:p w:rsidR="007B754A" w:rsidRDefault="00D40C17" w:rsidP="000353C3">
      <w:pPr>
        <w:spacing w:line="460" w:lineRule="exact"/>
        <w:ind w:firstLineChars="177" w:firstLine="425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3.</w:t>
      </w:r>
      <w:r w:rsidR="007B754A" w:rsidRPr="007B754A">
        <w:rPr>
          <w:rFonts w:ascii="華康細圓體" w:eastAsia="華康細圓體" w:hAnsi="華康細圓體" w:hint="eastAsia"/>
          <w:szCs w:val="28"/>
        </w:rPr>
        <w:t>每份作品</w:t>
      </w:r>
      <w:r w:rsidR="007B754A" w:rsidRPr="005243D0">
        <w:rPr>
          <w:rFonts w:ascii="華康細圓體" w:eastAsia="華康細圓體" w:hAnsi="華康細圓體" w:hint="eastAsia"/>
          <w:b/>
          <w:szCs w:val="28"/>
          <w:u w:val="single"/>
        </w:rPr>
        <w:t>限</w:t>
      </w:r>
      <w:r w:rsidR="005243D0" w:rsidRPr="005243D0">
        <w:rPr>
          <w:rFonts w:ascii="華康細圓體" w:eastAsia="華康細圓體" w:hAnsi="華康細圓體" w:hint="eastAsia"/>
          <w:b/>
          <w:szCs w:val="28"/>
          <w:u w:val="single"/>
        </w:rPr>
        <w:t>學生一人</w:t>
      </w:r>
      <w:r w:rsidR="005243D0">
        <w:rPr>
          <w:rFonts w:ascii="華康細圓體" w:eastAsia="華康細圓體" w:hAnsi="華康細圓體" w:hint="eastAsia"/>
          <w:szCs w:val="28"/>
        </w:rPr>
        <w:t>、</w:t>
      </w:r>
      <w:r w:rsidR="005243D0" w:rsidRPr="00C40DE9">
        <w:rPr>
          <w:rFonts w:ascii="華康細圓體" w:eastAsia="華康細圓體" w:hAnsi="華康細圓體" w:hint="eastAsia"/>
          <w:b/>
          <w:szCs w:val="28"/>
        </w:rPr>
        <w:t>指導老師一人</w:t>
      </w:r>
      <w:r w:rsidR="007B754A">
        <w:rPr>
          <w:rFonts w:ascii="華康細圓體" w:eastAsia="華康細圓體" w:hAnsi="華康細圓體" w:hint="eastAsia"/>
          <w:szCs w:val="28"/>
        </w:rPr>
        <w:t>。</w:t>
      </w:r>
    </w:p>
    <w:p w:rsidR="00876A2E" w:rsidRPr="00836038" w:rsidRDefault="00D40C17" w:rsidP="000353C3">
      <w:pPr>
        <w:spacing w:line="460" w:lineRule="exact"/>
        <w:ind w:firstLineChars="177" w:firstLine="425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4</w:t>
      </w:r>
      <w:r w:rsidR="007B754A">
        <w:rPr>
          <w:rFonts w:ascii="華康細圓體" w:eastAsia="華康細圓體" w:hAnsi="華康細圓體" w:hint="eastAsia"/>
          <w:szCs w:val="28"/>
        </w:rPr>
        <w:t>.</w:t>
      </w:r>
      <w:r w:rsidR="00876A2E" w:rsidRPr="005243D0">
        <w:rPr>
          <w:rFonts w:ascii="華康細圓體" w:eastAsia="華康細圓體" w:hAnsi="華康細圓體" w:hint="eastAsia"/>
          <w:b/>
          <w:szCs w:val="28"/>
          <w:u w:val="single"/>
        </w:rPr>
        <w:t>主辦單位不退還原作品</w:t>
      </w:r>
      <w:r w:rsidR="002C2159">
        <w:rPr>
          <w:rFonts w:ascii="華康細圓體" w:eastAsia="華康細圓體" w:hAnsi="華康細圓體" w:hint="eastAsia"/>
          <w:szCs w:val="28"/>
        </w:rPr>
        <w:t>，請參賽者自行保留作品</w:t>
      </w:r>
      <w:r w:rsidR="00876A2E" w:rsidRPr="00836038">
        <w:rPr>
          <w:rFonts w:ascii="華康細圓體" w:eastAsia="華康細圓體" w:hAnsi="華康細圓體" w:hint="eastAsia"/>
          <w:szCs w:val="28"/>
        </w:rPr>
        <w:t>掃描的資料。</w:t>
      </w:r>
    </w:p>
    <w:p w:rsidR="00876A2E" w:rsidRPr="00836038" w:rsidRDefault="00C40DE9" w:rsidP="000353C3">
      <w:pPr>
        <w:spacing w:line="460" w:lineRule="exact"/>
        <w:ind w:firstLineChars="177" w:firstLine="425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5</w:t>
      </w:r>
      <w:r w:rsidR="00876A2E" w:rsidRPr="00836038">
        <w:rPr>
          <w:rFonts w:ascii="華康細圓體" w:eastAsia="華康細圓體" w:hAnsi="華康細圓體" w:hint="eastAsia"/>
          <w:szCs w:val="28"/>
        </w:rPr>
        <w:t>.領獎的形式和地點，另行通知。</w:t>
      </w:r>
    </w:p>
    <w:p w:rsidR="00876A2E" w:rsidRPr="00836038" w:rsidRDefault="00C40DE9" w:rsidP="000353C3">
      <w:pPr>
        <w:spacing w:line="460" w:lineRule="exact"/>
        <w:ind w:firstLineChars="177" w:firstLine="425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6</w:t>
      </w:r>
      <w:r w:rsidR="00941215" w:rsidRPr="00836038">
        <w:rPr>
          <w:rFonts w:ascii="華康細圓體" w:eastAsia="華康細圓體" w:hAnsi="華康細圓體" w:hint="eastAsia"/>
          <w:szCs w:val="28"/>
        </w:rPr>
        <w:t>.</w:t>
      </w:r>
      <w:r w:rsidR="00876A2E" w:rsidRPr="00836038">
        <w:rPr>
          <w:rFonts w:ascii="華康細圓體" w:eastAsia="華康細圓體" w:hAnsi="華康細圓體" w:hint="eastAsia"/>
          <w:szCs w:val="28"/>
        </w:rPr>
        <w:t xml:space="preserve">活動承辦人：三民國中衛生組 </w:t>
      </w:r>
      <w:r w:rsidR="00423FBF">
        <w:rPr>
          <w:rFonts w:ascii="華康細圓體" w:eastAsia="華康細圓體" w:hAnsi="華康細圓體" w:hint="eastAsia"/>
          <w:szCs w:val="28"/>
        </w:rPr>
        <w:t>陳雅雯</w:t>
      </w:r>
      <w:r w:rsidR="00876A2E" w:rsidRPr="00836038">
        <w:rPr>
          <w:rFonts w:ascii="華康細圓體" w:eastAsia="華康細圓體" w:hAnsi="華康細圓體" w:hint="eastAsia"/>
          <w:szCs w:val="28"/>
        </w:rPr>
        <w:t>老師 電話03-5339825 轉124</w:t>
      </w:r>
    </w:p>
    <w:p w:rsidR="00876A2E" w:rsidRPr="00836038" w:rsidRDefault="008F276D" w:rsidP="000353C3">
      <w:pPr>
        <w:spacing w:line="460" w:lineRule="exact"/>
        <w:ind w:left="425" w:hangingChars="177" w:hanging="425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十二</w:t>
      </w:r>
      <w:r w:rsidR="00876A2E" w:rsidRPr="00836038">
        <w:rPr>
          <w:rFonts w:ascii="華康細圓體" w:eastAsia="華康細圓體" w:hAnsi="華康細圓體" w:hint="eastAsia"/>
          <w:szCs w:val="28"/>
        </w:rPr>
        <w:t>、辦理活動之</w:t>
      </w:r>
      <w:r w:rsidR="00876A2E" w:rsidRPr="00836038">
        <w:rPr>
          <w:rFonts w:ascii="華康細圓體" w:eastAsia="華康細圓體" w:hAnsi="華康細圓體" w:hint="eastAsia"/>
          <w:bCs/>
          <w:szCs w:val="28"/>
        </w:rPr>
        <w:t>績優工作人員以及指導學生得獎作品（佳作以上）之指導老師，依本市「教育專業人員獎懲規定」予以敘獎。</w:t>
      </w:r>
    </w:p>
    <w:p w:rsidR="00C40DE9" w:rsidRDefault="008F276D" w:rsidP="000353C3">
      <w:pPr>
        <w:spacing w:line="460" w:lineRule="exact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>十三</w:t>
      </w:r>
      <w:r w:rsidR="00876A2E" w:rsidRPr="00836038">
        <w:rPr>
          <w:rFonts w:ascii="華康細圓體" w:eastAsia="華康細圓體" w:hAnsi="華康細圓體" w:hint="eastAsia"/>
          <w:szCs w:val="28"/>
        </w:rPr>
        <w:t>、本辦法</w:t>
      </w:r>
      <w:r w:rsidR="00C40DE9">
        <w:rPr>
          <w:rFonts w:ascii="華康細圓體" w:eastAsia="華康細圓體" w:hAnsi="華康細圓體" w:hint="eastAsia"/>
          <w:szCs w:val="28"/>
        </w:rPr>
        <w:t>經</w:t>
      </w:r>
      <w:r w:rsidR="00354E31">
        <w:rPr>
          <w:rFonts w:ascii="華康細圓體" w:eastAsia="華康細圓體" w:hAnsi="華康細圓體" w:hint="eastAsia"/>
          <w:szCs w:val="28"/>
        </w:rPr>
        <w:t>111</w:t>
      </w:r>
      <w:r w:rsidR="00C40DE9">
        <w:rPr>
          <w:rFonts w:ascii="華康細圓體" w:eastAsia="華康細圓體" w:hAnsi="華康細圓體" w:hint="eastAsia"/>
          <w:szCs w:val="28"/>
        </w:rPr>
        <w:t>學年全民健保暨正確用藥議題校群會議</w:t>
      </w:r>
      <w:r w:rsidR="00876A2E" w:rsidRPr="00836038">
        <w:rPr>
          <w:rFonts w:ascii="華康細圓體" w:eastAsia="華康細圓體" w:hAnsi="華康細圓體" w:hint="eastAsia"/>
          <w:szCs w:val="28"/>
        </w:rPr>
        <w:t>及市府同意後實施，未盡事宜另</w:t>
      </w:r>
      <w:r w:rsidR="00C40DE9">
        <w:rPr>
          <w:rFonts w:ascii="華康細圓體" w:eastAsia="華康細圓體" w:hAnsi="華康細圓體" w:hint="eastAsia"/>
          <w:szCs w:val="28"/>
        </w:rPr>
        <w:t xml:space="preserve"> </w:t>
      </w:r>
    </w:p>
    <w:p w:rsidR="00876A2E" w:rsidRDefault="00C40DE9" w:rsidP="000353C3">
      <w:pPr>
        <w:spacing w:line="460" w:lineRule="exact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szCs w:val="28"/>
        </w:rPr>
        <w:t xml:space="preserve">     </w:t>
      </w:r>
      <w:r w:rsidR="00876A2E" w:rsidRPr="00836038">
        <w:rPr>
          <w:rFonts w:ascii="華康細圓體" w:eastAsia="華康細圓體" w:hAnsi="華康細圓體" w:hint="eastAsia"/>
          <w:szCs w:val="28"/>
        </w:rPr>
        <w:t>補充之，修正時亦同。</w:t>
      </w:r>
    </w:p>
    <w:p w:rsidR="00876A2E" w:rsidRDefault="008F276D" w:rsidP="000353C3">
      <w:pPr>
        <w:spacing w:beforeLines="50" w:before="180" w:line="460" w:lineRule="exact"/>
        <w:jc w:val="both"/>
        <w:rPr>
          <w:rFonts w:ascii="華康細圓體" w:eastAsia="華康細圓體" w:hAnsi="華康細圓體"/>
          <w:color w:val="000000"/>
          <w:szCs w:val="28"/>
        </w:rPr>
      </w:pPr>
      <w:r>
        <w:rPr>
          <w:rStyle w:val="postbody1"/>
          <w:rFonts w:ascii="華康細圓體" w:eastAsia="華康細圓體" w:hAnsi="華康細圓體" w:hint="eastAsia"/>
          <w:szCs w:val="28"/>
        </w:rPr>
        <w:t>十四</w:t>
      </w:r>
      <w:r w:rsidR="00876A2E" w:rsidRPr="00836038">
        <w:rPr>
          <w:rStyle w:val="postbody1"/>
          <w:rFonts w:ascii="華康細圓體" w:eastAsia="華康細圓體" w:hAnsi="華康細圓體" w:hint="eastAsia"/>
          <w:szCs w:val="28"/>
        </w:rPr>
        <w:t>、</w:t>
      </w:r>
      <w:r w:rsidR="00876A2E" w:rsidRPr="00836038">
        <w:rPr>
          <w:rFonts w:ascii="華康細圓體" w:eastAsia="華康細圓體" w:hAnsi="華康細圓體"/>
          <w:color w:val="000000"/>
          <w:szCs w:val="28"/>
        </w:rPr>
        <w:t xml:space="preserve">版權聲明注意事項 </w:t>
      </w:r>
    </w:p>
    <w:p w:rsidR="00876A2E" w:rsidRPr="00C40DE9" w:rsidRDefault="00C40DE9" w:rsidP="000353C3">
      <w:pPr>
        <w:pStyle w:val="ac"/>
        <w:numPr>
          <w:ilvl w:val="0"/>
          <w:numId w:val="7"/>
        </w:numPr>
        <w:spacing w:beforeLines="50" w:before="180" w:line="460" w:lineRule="exact"/>
        <w:ind w:leftChars="0"/>
        <w:jc w:val="both"/>
        <w:rPr>
          <w:rFonts w:ascii="華康細圓體" w:eastAsia="華康細圓體" w:hAnsi="華康細圓體" w:cs="新細明體"/>
          <w:color w:val="000000"/>
          <w:kern w:val="0"/>
          <w:szCs w:val="28"/>
        </w:rPr>
      </w:pPr>
      <w:r w:rsidRPr="00C40DE9">
        <w:rPr>
          <w:rFonts w:ascii="華康細圓體" w:eastAsia="華康細圓體" w:hAnsi="華康細圓體" w:cs="新細明體"/>
          <w:color w:val="000000"/>
          <w:kern w:val="0"/>
          <w:szCs w:val="28"/>
        </w:rPr>
        <w:t>參賽作品所採用之圖片、照片、文字</w:t>
      </w:r>
      <w:r w:rsidR="00876A2E" w:rsidRPr="00C40DE9">
        <w:rPr>
          <w:rFonts w:ascii="華康細圓體" w:eastAsia="華康細圓體" w:hAnsi="華康細圓體" w:cs="新細明體"/>
          <w:color w:val="000000"/>
          <w:kern w:val="0"/>
          <w:szCs w:val="28"/>
        </w:rPr>
        <w:t>等受著作權法所涵蓋項目，需取得合法使用權，並不得抄襲，若經發現抄襲盜用情事，取消參賽資格；若評</w:t>
      </w:r>
      <w:r w:rsidR="00876A2E" w:rsidRPr="00C40DE9">
        <w:rPr>
          <w:rFonts w:ascii="華康細圓體" w:eastAsia="華康細圓體" w:hAnsi="華康細圓體" w:cs="新細明體" w:hint="eastAsia"/>
          <w:color w:val="000000"/>
          <w:kern w:val="0"/>
          <w:szCs w:val="28"/>
        </w:rPr>
        <w:t>定</w:t>
      </w:r>
      <w:r w:rsidR="00876A2E" w:rsidRPr="00C40DE9">
        <w:rPr>
          <w:rFonts w:ascii="華康細圓體" w:eastAsia="華康細圓體" w:hAnsi="華康細圓體" w:cs="新細明體"/>
          <w:color w:val="000000"/>
          <w:kern w:val="0"/>
          <w:szCs w:val="28"/>
        </w:rPr>
        <w:t>獲獎後之作品遭檢舉發</w:t>
      </w:r>
      <w:r w:rsidR="00876A2E" w:rsidRPr="00C40DE9">
        <w:rPr>
          <w:rFonts w:ascii="華康細圓體" w:eastAsia="華康細圓體" w:hAnsi="華康細圓體" w:cs="新細明體"/>
          <w:color w:val="000000"/>
          <w:kern w:val="0"/>
          <w:szCs w:val="28"/>
        </w:rPr>
        <w:lastRenderedPageBreak/>
        <w:t>現，經查證屬實，</w:t>
      </w:r>
      <w:r w:rsidR="00876A2E" w:rsidRPr="00C40DE9">
        <w:rPr>
          <w:rFonts w:ascii="華康細圓體" w:eastAsia="華康細圓體" w:hAnsi="華康細圓體" w:cs="新細明體" w:hint="eastAsia"/>
          <w:color w:val="000000"/>
          <w:kern w:val="0"/>
          <w:szCs w:val="28"/>
        </w:rPr>
        <w:t>主辦</w:t>
      </w:r>
      <w:r w:rsidR="00876A2E" w:rsidRPr="00C40DE9">
        <w:rPr>
          <w:rFonts w:ascii="華康細圓體" w:eastAsia="華康細圓體" w:hAnsi="華康細圓體" w:cs="新細明體"/>
          <w:color w:val="000000"/>
          <w:kern w:val="0"/>
          <w:szCs w:val="28"/>
        </w:rPr>
        <w:t>單位得取消得獎資格，追回所頒發之獎項，送交相關單位處理。</w:t>
      </w:r>
    </w:p>
    <w:p w:rsidR="00876A2E" w:rsidRDefault="00C40DE9" w:rsidP="000353C3">
      <w:pPr>
        <w:pStyle w:val="ac"/>
        <w:numPr>
          <w:ilvl w:val="0"/>
          <w:numId w:val="7"/>
        </w:numPr>
        <w:spacing w:beforeLines="50" w:before="180" w:line="460" w:lineRule="exact"/>
        <w:ind w:leftChars="0"/>
        <w:jc w:val="both"/>
        <w:rPr>
          <w:rFonts w:ascii="華康細圓體" w:eastAsia="華康細圓體" w:hAnsi="華康細圓體" w:cs="新細明體"/>
          <w:color w:val="000000"/>
          <w:kern w:val="0"/>
          <w:szCs w:val="28"/>
        </w:rPr>
      </w:pPr>
      <w:r>
        <w:rPr>
          <w:rFonts w:ascii="華康細圓體" w:eastAsia="華康細圓體" w:hAnsi="華康細圓體" w:cs="新細明體"/>
          <w:color w:val="000000"/>
          <w:kern w:val="0"/>
          <w:szCs w:val="28"/>
        </w:rPr>
        <w:t>抄襲</w:t>
      </w:r>
      <w:r w:rsidR="00876A2E" w:rsidRPr="00C40DE9">
        <w:rPr>
          <w:rFonts w:ascii="華康細圓體" w:eastAsia="華康細圓體" w:hAnsi="華康細圓體" w:cs="新細明體"/>
          <w:color w:val="000000"/>
          <w:kern w:val="0"/>
          <w:szCs w:val="28"/>
        </w:rPr>
        <w:t>或有其他侵害他人著作權之行為，經法院確定或經人檢舉後查證屬實者，已發</w:t>
      </w:r>
      <w:r w:rsidR="00876A2E" w:rsidRPr="00C40DE9">
        <w:rPr>
          <w:rFonts w:ascii="華康細圓體" w:eastAsia="華康細圓體" w:hAnsi="華康細圓體" w:cs="新細明體" w:hint="eastAsia"/>
          <w:color w:val="000000"/>
          <w:kern w:val="0"/>
          <w:szCs w:val="28"/>
        </w:rPr>
        <w:t>之</w:t>
      </w:r>
      <w:r w:rsidR="00876A2E" w:rsidRPr="00C40DE9">
        <w:rPr>
          <w:rFonts w:ascii="華康細圓體" w:eastAsia="華康細圓體" w:hAnsi="華康細圓體" w:cs="新細明體"/>
          <w:color w:val="000000"/>
          <w:kern w:val="0"/>
          <w:szCs w:val="28"/>
        </w:rPr>
        <w:t>獎狀</w:t>
      </w:r>
      <w:r w:rsidR="00876A2E" w:rsidRPr="00C40DE9">
        <w:rPr>
          <w:rFonts w:ascii="華康細圓體" w:eastAsia="華康細圓體" w:hAnsi="華康細圓體" w:cs="新細明體" w:hint="eastAsia"/>
          <w:color w:val="000000"/>
          <w:kern w:val="0"/>
          <w:szCs w:val="28"/>
        </w:rPr>
        <w:t>及</w:t>
      </w:r>
      <w:r w:rsidR="00876A2E" w:rsidRPr="00C40DE9">
        <w:rPr>
          <w:rFonts w:ascii="華康細圓體" w:eastAsia="華康細圓體" w:hAnsi="華康細圓體" w:cs="新細明體"/>
          <w:color w:val="000000"/>
          <w:kern w:val="0"/>
          <w:szCs w:val="28"/>
        </w:rPr>
        <w:t>獎金須交還</w:t>
      </w:r>
      <w:r w:rsidR="00876A2E" w:rsidRPr="00C40DE9">
        <w:rPr>
          <w:rFonts w:ascii="華康細圓體" w:eastAsia="華康細圓體" w:hAnsi="華康細圓體" w:cs="新細明體" w:hint="eastAsia"/>
          <w:color w:val="000000"/>
          <w:kern w:val="0"/>
          <w:szCs w:val="28"/>
        </w:rPr>
        <w:t>主辦</w:t>
      </w:r>
      <w:r w:rsidR="00876A2E" w:rsidRPr="00C40DE9">
        <w:rPr>
          <w:rFonts w:ascii="華康細圓體" w:eastAsia="華康細圓體" w:hAnsi="華康細圓體" w:cs="新細明體"/>
          <w:color w:val="000000"/>
          <w:kern w:val="0"/>
          <w:szCs w:val="28"/>
        </w:rPr>
        <w:t>單位，有關法律責任由當事人自行負責。</w:t>
      </w:r>
    </w:p>
    <w:p w:rsidR="00C40DE9" w:rsidRDefault="00C40DE9" w:rsidP="000353C3">
      <w:pPr>
        <w:pStyle w:val="ac"/>
        <w:numPr>
          <w:ilvl w:val="0"/>
          <w:numId w:val="7"/>
        </w:numPr>
        <w:spacing w:beforeLines="50" w:before="180" w:line="460" w:lineRule="exact"/>
        <w:ind w:leftChars="0"/>
        <w:jc w:val="both"/>
        <w:rPr>
          <w:rFonts w:ascii="華康細圓體" w:eastAsia="華康細圓體" w:hAnsi="華康細圓體" w:cs="新細明體"/>
          <w:color w:val="000000"/>
          <w:kern w:val="0"/>
          <w:szCs w:val="28"/>
        </w:rPr>
      </w:pPr>
      <w:r>
        <w:rPr>
          <w:rFonts w:ascii="華康細圓體" w:eastAsia="華康細圓體" w:hAnsi="華康細圓體" w:cs="新細明體"/>
          <w:color w:val="000000"/>
          <w:kern w:val="0"/>
          <w:szCs w:val="28"/>
        </w:rPr>
        <w:t>參賽作品內容為尊重他人版權，不得在無授權情況下擷取他人</w:t>
      </w:r>
      <w:r>
        <w:rPr>
          <w:rFonts w:ascii="華康細圓體" w:eastAsia="華康細圓體" w:hAnsi="華康細圓體" w:cs="新細明體" w:hint="eastAsia"/>
          <w:color w:val="000000"/>
          <w:kern w:val="0"/>
          <w:szCs w:val="28"/>
        </w:rPr>
        <w:t>創作圖像等</w:t>
      </w:r>
      <w:r w:rsidR="00876A2E" w:rsidRPr="00C40DE9">
        <w:rPr>
          <w:rFonts w:ascii="華康細圓體" w:eastAsia="華康細圓體" w:hAnsi="華康細圓體" w:cs="新細明體"/>
          <w:color w:val="000000"/>
          <w:kern w:val="0"/>
          <w:szCs w:val="28"/>
        </w:rPr>
        <w:t>其他</w:t>
      </w:r>
      <w:r>
        <w:rPr>
          <w:rFonts w:ascii="華康細圓體" w:eastAsia="華康細圓體" w:hAnsi="華康細圓體" w:cs="新細明體" w:hint="eastAsia"/>
          <w:color w:val="000000"/>
          <w:kern w:val="0"/>
          <w:szCs w:val="28"/>
        </w:rPr>
        <w:t>著作權所涵蓋之項目</w:t>
      </w:r>
      <w:r w:rsidR="00876A2E" w:rsidRPr="00C40DE9">
        <w:rPr>
          <w:rFonts w:ascii="華康細圓體" w:eastAsia="華康細圓體" w:hAnsi="華康細圓體" w:cs="新細明體"/>
          <w:color w:val="000000"/>
          <w:kern w:val="0"/>
          <w:szCs w:val="28"/>
        </w:rPr>
        <w:t>。</w:t>
      </w:r>
    </w:p>
    <w:p w:rsidR="00876A2E" w:rsidRPr="00C40DE9" w:rsidRDefault="00876A2E" w:rsidP="000353C3">
      <w:pPr>
        <w:pStyle w:val="ac"/>
        <w:numPr>
          <w:ilvl w:val="0"/>
          <w:numId w:val="7"/>
        </w:numPr>
        <w:spacing w:beforeLines="50" w:before="180" w:line="460" w:lineRule="exact"/>
        <w:ind w:leftChars="0"/>
        <w:jc w:val="both"/>
        <w:rPr>
          <w:rStyle w:val="postbody1"/>
          <w:rFonts w:ascii="華康細圓體" w:eastAsia="華康細圓體" w:hAnsi="華康細圓體" w:cs="新細明體"/>
          <w:color w:val="000000"/>
          <w:kern w:val="0"/>
          <w:szCs w:val="28"/>
        </w:rPr>
      </w:pPr>
      <w:r w:rsidRPr="00836038">
        <w:rPr>
          <w:rFonts w:ascii="華康細圓體" w:eastAsia="華康細圓體" w:hAnsi="華康細圓體" w:cs="新細明體"/>
          <w:color w:val="000000"/>
          <w:kern w:val="0"/>
          <w:szCs w:val="28"/>
        </w:rPr>
        <w:t>參賽者作品仍保有著作財產權即不可更動之著作人格權，但授權主辦單</w:t>
      </w:r>
      <w:r w:rsidRPr="00C40DE9">
        <w:rPr>
          <w:rFonts w:ascii="華康細圓體" w:eastAsia="華康細圓體" w:hAnsi="華康細圓體" w:cs="新細明體"/>
          <w:color w:val="000000"/>
          <w:kern w:val="0"/>
          <w:szCs w:val="28"/>
        </w:rPr>
        <w:t>位行使宣傳加以剪輯、重製、配樂，於任何形式之媒體或以其他方式進</w:t>
      </w:r>
      <w:r w:rsidRPr="00C40DE9">
        <w:rPr>
          <w:rFonts w:ascii="華康細圓體" w:eastAsia="華康細圓體" w:hAnsi="華康細圓體" w:cs="新細明體" w:hint="eastAsia"/>
          <w:color w:val="000000"/>
          <w:kern w:val="0"/>
          <w:szCs w:val="28"/>
        </w:rPr>
        <w:t xml:space="preserve"> </w:t>
      </w:r>
      <w:r w:rsidRPr="00C40DE9">
        <w:rPr>
          <w:rFonts w:ascii="華康細圓體" w:eastAsia="華康細圓體" w:hAnsi="華康細圓體" w:cs="新細明體"/>
          <w:color w:val="000000"/>
          <w:kern w:val="0"/>
          <w:szCs w:val="28"/>
        </w:rPr>
        <w:t>行相關活動推廣，並擁有無償之永久使用權，本規則亦適</w:t>
      </w:r>
      <w:r w:rsidRPr="00C40DE9">
        <w:rPr>
          <w:rFonts w:ascii="華康細圓體" w:eastAsia="華康細圓體" w:hAnsi="華康細圓體" w:cs="新細明體"/>
          <w:kern w:val="0"/>
          <w:szCs w:val="28"/>
        </w:rPr>
        <w:t>用於網路</w:t>
      </w:r>
      <w:r w:rsidRPr="00C40DE9">
        <w:rPr>
          <w:rFonts w:ascii="華康細圓體" w:eastAsia="華康細圓體" w:hAnsi="華康細圓體" w:cs="新細明體" w:hint="eastAsia"/>
          <w:kern w:val="0"/>
          <w:szCs w:val="28"/>
        </w:rPr>
        <w:t>資訊</w:t>
      </w:r>
      <w:r w:rsidRPr="00C40DE9">
        <w:rPr>
          <w:rFonts w:ascii="華康細圓體" w:eastAsia="華康細圓體" w:hAnsi="華康細圓體" w:cs="新細明體"/>
          <w:kern w:val="0"/>
          <w:szCs w:val="28"/>
        </w:rPr>
        <w:t>。</w:t>
      </w:r>
    </w:p>
    <w:p w:rsidR="00E920B2" w:rsidRDefault="00E920B2">
      <w:pPr>
        <w:widowControl/>
        <w:rPr>
          <w:rFonts w:ascii="華康細圓體" w:eastAsia="華康細圓體" w:hAnsi="華康細圓體"/>
          <w:b/>
          <w:bCs/>
          <w:sz w:val="40"/>
          <w:szCs w:val="28"/>
        </w:rPr>
      </w:pPr>
      <w:r>
        <w:rPr>
          <w:rFonts w:ascii="華康細圓體" w:eastAsia="華康細圓體" w:hAnsi="華康細圓體"/>
          <w:b/>
          <w:bCs/>
          <w:sz w:val="40"/>
          <w:szCs w:val="28"/>
        </w:rPr>
        <w:br w:type="page"/>
      </w:r>
    </w:p>
    <w:p w:rsidR="00E920B2" w:rsidRDefault="00E920B2" w:rsidP="00E920B2">
      <w:pPr>
        <w:spacing w:line="460" w:lineRule="exact"/>
        <w:jc w:val="center"/>
        <w:rPr>
          <w:rFonts w:ascii="華康細圓體" w:eastAsia="華康細圓體" w:hAnsi="華康細圓體"/>
          <w:b/>
          <w:sz w:val="40"/>
          <w:szCs w:val="28"/>
        </w:rPr>
      </w:pPr>
      <w:r w:rsidRPr="00836038">
        <w:rPr>
          <w:rFonts w:ascii="華康細圓體" w:eastAsia="華康細圓體" w:hAnsi="華康細圓體" w:hint="eastAsia"/>
          <w:b/>
          <w:sz w:val="40"/>
          <w:szCs w:val="28"/>
        </w:rPr>
        <w:lastRenderedPageBreak/>
        <w:t>新竹市</w:t>
      </w:r>
      <w:r>
        <w:rPr>
          <w:rFonts w:ascii="華康細圓體" w:eastAsia="華康細圓體" w:hAnsi="華康細圓體" w:hint="eastAsia"/>
          <w:b/>
          <w:sz w:val="40"/>
          <w:szCs w:val="28"/>
        </w:rPr>
        <w:t>111</w:t>
      </w:r>
      <w:r w:rsidRPr="00836038">
        <w:rPr>
          <w:rFonts w:ascii="華康細圓體" w:eastAsia="華康細圓體" w:hAnsi="華康細圓體" w:hint="eastAsia"/>
          <w:b/>
          <w:sz w:val="40"/>
          <w:szCs w:val="28"/>
        </w:rPr>
        <w:t>學年全民健保暨正確用藥議題藝文比賽</w:t>
      </w:r>
    </w:p>
    <w:p w:rsidR="00E920B2" w:rsidRPr="00322F43" w:rsidRDefault="00E920B2" w:rsidP="00E920B2">
      <w:pPr>
        <w:spacing w:line="460" w:lineRule="exact"/>
        <w:jc w:val="center"/>
        <w:rPr>
          <w:rFonts w:ascii="華康細圓體" w:eastAsia="華康細圓體" w:hAnsi="華康細圓體"/>
          <w:b/>
          <w:sz w:val="40"/>
          <w:szCs w:val="28"/>
        </w:rPr>
      </w:pPr>
      <w:r>
        <w:rPr>
          <w:rFonts w:ascii="華康細圓體" w:eastAsia="華康細圓體" w:hAnsi="華康細圓體" w:hint="eastAsia"/>
          <w:b/>
          <w:sz w:val="40"/>
          <w:szCs w:val="28"/>
        </w:rPr>
        <w:t xml:space="preserve"> </w:t>
      </w:r>
      <w:r w:rsidRPr="00322F43">
        <w:rPr>
          <w:rFonts w:ascii="華康細圓體" w:eastAsia="華康細圓體" w:hAnsi="華康細圓體" w:hint="eastAsia"/>
          <w:b/>
          <w:sz w:val="40"/>
          <w:szCs w:val="28"/>
        </w:rPr>
        <w:t xml:space="preserve"> </w:t>
      </w:r>
      <w:r>
        <w:rPr>
          <w:rFonts w:ascii="標楷體" w:eastAsia="標楷體" w:hAnsi="標楷體" w:hint="eastAsia"/>
          <w:b/>
          <w:sz w:val="40"/>
          <w:szCs w:val="28"/>
        </w:rPr>
        <w:t>「</w:t>
      </w:r>
      <w:r w:rsidRPr="00322F43">
        <w:rPr>
          <w:rFonts w:ascii="華康細圓體" w:eastAsia="華康細圓體" w:hAnsi="華康細圓體" w:hint="eastAsia"/>
          <w:b/>
          <w:bCs/>
          <w:sz w:val="40"/>
          <w:szCs w:val="28"/>
        </w:rPr>
        <w:t>聰明就醫六要素　珍惜健保We can do!</w:t>
      </w:r>
      <w:r>
        <w:rPr>
          <w:rFonts w:ascii="標楷體" w:eastAsia="標楷體" w:hAnsi="標楷體" w:hint="eastAsia"/>
          <w:b/>
          <w:bCs/>
          <w:sz w:val="40"/>
          <w:szCs w:val="28"/>
        </w:rPr>
        <w:t>」</w:t>
      </w:r>
    </w:p>
    <w:p w:rsidR="00AF5E87" w:rsidRDefault="00A54002" w:rsidP="00A54002">
      <w:pPr>
        <w:widowControl/>
        <w:spacing w:line="460" w:lineRule="exact"/>
        <w:jc w:val="center"/>
        <w:rPr>
          <w:rFonts w:ascii="華康細圓體" w:eastAsia="華康細圓體" w:hAnsi="華康細圓體"/>
          <w:szCs w:val="28"/>
        </w:rPr>
      </w:pPr>
      <w:r>
        <w:rPr>
          <w:rFonts w:ascii="華康細圓體" w:eastAsia="華康細圓體" w:hAnsi="華康細圓體" w:hint="eastAsia"/>
          <w:b/>
          <w:bCs/>
          <w:sz w:val="40"/>
          <w:szCs w:val="28"/>
        </w:rPr>
        <w:t>寒假學習單抽獎活動</w:t>
      </w:r>
      <w:r w:rsidR="00E920B2">
        <w:rPr>
          <w:rFonts w:ascii="華康細圓體" w:eastAsia="華康細圓體" w:hAnsi="華康細圓體" w:hint="eastAsia"/>
          <w:b/>
          <w:bCs/>
          <w:sz w:val="40"/>
          <w:szCs w:val="28"/>
        </w:rPr>
        <w:t>說明</w:t>
      </w:r>
    </w:p>
    <w:p w:rsidR="0061608D" w:rsidRPr="00E920B2" w:rsidRDefault="00A54002" w:rsidP="00E920B2">
      <w:pPr>
        <w:widowControl/>
        <w:snapToGrid w:val="0"/>
        <w:rPr>
          <w:rFonts w:ascii="微軟正黑體" w:eastAsia="微軟正黑體" w:hAnsi="微軟正黑體"/>
          <w:sz w:val="26"/>
          <w:szCs w:val="26"/>
        </w:rPr>
      </w:pPr>
      <w:r w:rsidRPr="00E920B2">
        <w:rPr>
          <w:rFonts w:ascii="微軟正黑體" w:eastAsia="微軟正黑體" w:hAnsi="微軟正黑體" w:hint="eastAsia"/>
          <w:b/>
          <w:sz w:val="26"/>
          <w:szCs w:val="26"/>
        </w:rPr>
        <w:t>一、線上學習單:自112年1月23日(一)至3月10日(五)16時截止皆可上網填寫。</w:t>
      </w:r>
    </w:p>
    <w:p w:rsidR="00E920B2" w:rsidRDefault="00A54002" w:rsidP="00E920B2">
      <w:pPr>
        <w:widowControl/>
        <w:snapToGrid w:val="0"/>
        <w:rPr>
          <w:rFonts w:ascii="微軟正黑體" w:eastAsia="微軟正黑體" w:hAnsi="微軟正黑體"/>
          <w:sz w:val="26"/>
          <w:szCs w:val="26"/>
        </w:rPr>
      </w:pPr>
      <w:r w:rsidRPr="00E920B2">
        <w:rPr>
          <w:rFonts w:ascii="微軟正黑體" w:eastAsia="微軟正黑體" w:hAnsi="微軟正黑體" w:hint="eastAsia"/>
          <w:sz w:val="26"/>
          <w:szCs w:val="26"/>
        </w:rPr>
        <w:t>二、活動獎勵方式：</w:t>
      </w:r>
      <w:r w:rsidR="00E920B2" w:rsidRPr="00E920B2">
        <w:rPr>
          <w:rFonts w:ascii="微軟正黑體" w:eastAsia="微軟正黑體" w:hAnsi="微軟正黑體" w:hint="eastAsia"/>
          <w:sz w:val="26"/>
          <w:szCs w:val="26"/>
        </w:rPr>
        <w:t>分國中、小組，各抽30名發給</w:t>
      </w:r>
      <w:r w:rsidRPr="00E920B2">
        <w:rPr>
          <w:rFonts w:ascii="微軟正黑體" w:eastAsia="微軟正黑體" w:hAnsi="微軟正黑體" w:hint="eastAsia"/>
          <w:sz w:val="26"/>
          <w:szCs w:val="26"/>
        </w:rPr>
        <w:t>每名價值5</w:t>
      </w:r>
      <w:r w:rsidRPr="00E920B2">
        <w:rPr>
          <w:rFonts w:ascii="微軟正黑體" w:eastAsia="微軟正黑體" w:hAnsi="微軟正黑體"/>
          <w:sz w:val="26"/>
          <w:szCs w:val="26"/>
        </w:rPr>
        <w:t>0</w:t>
      </w:r>
      <w:r w:rsidRPr="00E920B2">
        <w:rPr>
          <w:rFonts w:ascii="微軟正黑體" w:eastAsia="微軟正黑體" w:hAnsi="微軟正黑體" w:hint="eastAsia"/>
          <w:sz w:val="26"/>
          <w:szCs w:val="26"/>
        </w:rPr>
        <w:t>元之禮卷，全市國</w:t>
      </w:r>
    </w:p>
    <w:p w:rsidR="0061608D" w:rsidRPr="00E920B2" w:rsidRDefault="00E920B2" w:rsidP="00E920B2">
      <w:pPr>
        <w:widowControl/>
        <w:snapToGrid w:val="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              </w:t>
      </w:r>
      <w:r w:rsidR="00A54002" w:rsidRPr="00E920B2">
        <w:rPr>
          <w:rFonts w:ascii="微軟正黑體" w:eastAsia="微軟正黑體" w:hAnsi="微軟正黑體" w:hint="eastAsia"/>
          <w:sz w:val="26"/>
          <w:szCs w:val="26"/>
        </w:rPr>
        <w:t>中、小皆可參加，未達份數則全部錄取</w:t>
      </w:r>
      <w:r w:rsidRPr="00E920B2">
        <w:rPr>
          <w:rFonts w:ascii="微軟正黑體" w:eastAsia="微軟正黑體" w:hAnsi="微軟正黑體" w:hint="eastAsia"/>
          <w:sz w:val="26"/>
          <w:szCs w:val="26"/>
        </w:rPr>
        <w:t>或將名額給另外組別。</w:t>
      </w:r>
    </w:p>
    <w:p w:rsidR="00A54002" w:rsidRPr="00E920B2" w:rsidRDefault="00A54002" w:rsidP="00E920B2">
      <w:pPr>
        <w:snapToGrid w:val="0"/>
        <w:rPr>
          <w:rFonts w:ascii="微軟正黑體" w:eastAsia="微軟正黑體" w:hAnsi="微軟正黑體"/>
          <w:b/>
          <w:bCs/>
          <w:sz w:val="26"/>
          <w:szCs w:val="26"/>
        </w:rPr>
      </w:pPr>
      <w:r w:rsidRPr="00E920B2">
        <w:rPr>
          <w:rFonts w:ascii="微軟正黑體" w:eastAsia="微軟正黑體" w:hAnsi="微軟正黑體" w:hint="eastAsia"/>
          <w:sz w:val="26"/>
          <w:szCs w:val="26"/>
        </w:rPr>
        <w:t>三、</w:t>
      </w:r>
      <w:r w:rsidRPr="00E920B2">
        <w:rPr>
          <w:rFonts w:ascii="微軟正黑體" w:eastAsia="微軟正黑體" w:hAnsi="微軟正黑體" w:hint="eastAsia"/>
          <w:b/>
          <w:bCs/>
          <w:sz w:val="26"/>
          <w:szCs w:val="26"/>
        </w:rPr>
        <w:t>「聰明就醫六要素　珍惜健保We can do!</w:t>
      </w:r>
      <w:r w:rsidR="00E920B2" w:rsidRPr="00E920B2">
        <w:rPr>
          <w:rFonts w:ascii="微軟正黑體" w:eastAsia="微軟正黑體" w:hAnsi="微軟正黑體" w:hint="eastAsia"/>
          <w:b/>
          <w:bCs/>
          <w:sz w:val="26"/>
          <w:szCs w:val="26"/>
        </w:rPr>
        <w:t>」寒假作業說明</w:t>
      </w:r>
    </w:p>
    <w:p w:rsidR="00A54002" w:rsidRPr="00E920B2" w:rsidRDefault="00E920B2" w:rsidP="00E920B2">
      <w:pPr>
        <w:snapToGrid w:val="0"/>
        <w:rPr>
          <w:rFonts w:ascii="微軟正黑體" w:eastAsia="微軟正黑體" w:hAnsi="微軟正黑體"/>
          <w:b/>
          <w:bCs/>
          <w:sz w:val="26"/>
          <w:szCs w:val="26"/>
        </w:rPr>
      </w:pPr>
      <w:r w:rsidRPr="00E920B2">
        <w:rPr>
          <w:rFonts w:ascii="微軟正黑體" w:eastAsia="微軟正黑體" w:hAnsi="微軟正黑體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C4A0CB8" wp14:editId="7FD6D2DF">
            <wp:simplePos x="0" y="0"/>
            <wp:positionH relativeFrom="column">
              <wp:posOffset>4166235</wp:posOffset>
            </wp:positionH>
            <wp:positionV relativeFrom="paragraph">
              <wp:posOffset>19685</wp:posOffset>
            </wp:positionV>
            <wp:extent cx="1428750" cy="1400175"/>
            <wp:effectExtent l="0" t="0" r="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002" w:rsidRPr="00E920B2">
        <w:rPr>
          <w:rFonts w:ascii="微軟正黑體" w:eastAsia="微軟正黑體" w:hAnsi="微軟正黑體" w:hint="eastAsia"/>
          <w:b/>
          <w:bCs/>
          <w:sz w:val="26"/>
          <w:szCs w:val="26"/>
        </w:rPr>
        <w:t xml:space="preserve">    1</w:t>
      </w:r>
      <w:r w:rsidRPr="00E920B2">
        <w:rPr>
          <w:rFonts w:ascii="微軟正黑體" w:eastAsia="微軟正黑體" w:hAnsi="微軟正黑體" w:hint="eastAsia"/>
          <w:b/>
          <w:bCs/>
          <w:sz w:val="26"/>
          <w:szCs w:val="26"/>
        </w:rPr>
        <w:t>、</w:t>
      </w:r>
      <w:r w:rsidRPr="00E920B2">
        <w:rPr>
          <w:rFonts w:ascii="微軟正黑體" w:eastAsia="微軟正黑體" w:hAnsi="微軟正黑體" w:hint="eastAsia"/>
          <w:b/>
          <w:bCs/>
          <w:color w:val="FF0000"/>
          <w:sz w:val="26"/>
          <w:szCs w:val="26"/>
        </w:rPr>
        <w:t>寒假學習單抽獎活動</w:t>
      </w:r>
      <w:r w:rsidR="00A54002" w:rsidRPr="00E920B2">
        <w:rPr>
          <w:rFonts w:ascii="微軟正黑體" w:eastAsia="微軟正黑體" w:hAnsi="微軟正黑體" w:hint="eastAsia"/>
          <w:b/>
          <w:bCs/>
          <w:color w:val="FF0000"/>
          <w:sz w:val="26"/>
          <w:szCs w:val="26"/>
        </w:rPr>
        <w:t>請線上完成</w:t>
      </w:r>
    </w:p>
    <w:p w:rsidR="00A54002" w:rsidRPr="00E920B2" w:rsidRDefault="00A54002" w:rsidP="00E920B2">
      <w:pPr>
        <w:snapToGrid w:val="0"/>
        <w:rPr>
          <w:rFonts w:ascii="微軟正黑體" w:eastAsia="微軟正黑體" w:hAnsi="微軟正黑體"/>
          <w:bCs/>
          <w:sz w:val="26"/>
          <w:szCs w:val="26"/>
        </w:rPr>
      </w:pPr>
      <w:r w:rsidRPr="00E920B2">
        <w:rPr>
          <w:rFonts w:ascii="微軟正黑體" w:eastAsia="微軟正黑體" w:hAnsi="微軟正黑體" w:hint="eastAsia"/>
          <w:bCs/>
          <w:sz w:val="26"/>
          <w:szCs w:val="26"/>
        </w:rPr>
        <w:t xml:space="preserve">       </w:t>
      </w:r>
      <w:hyperlink r:id="rId9" w:history="1">
        <w:r w:rsidR="00E920B2" w:rsidRPr="00E920B2">
          <w:rPr>
            <w:rStyle w:val="a8"/>
            <w:rFonts w:ascii="微軟正黑體" w:eastAsia="微軟正黑體" w:hAnsi="微軟正黑體"/>
            <w:sz w:val="26"/>
            <w:szCs w:val="26"/>
          </w:rPr>
          <w:t>https://forms.gle/Vewcfm8gXiqDAuyj7</w:t>
        </w:r>
      </w:hyperlink>
    </w:p>
    <w:p w:rsidR="00A54002" w:rsidRPr="00E920B2" w:rsidRDefault="00A54002" w:rsidP="00E920B2">
      <w:pPr>
        <w:snapToGrid w:val="0"/>
        <w:rPr>
          <w:rFonts w:ascii="微軟正黑體" w:eastAsia="微軟正黑體" w:hAnsi="微軟正黑體"/>
          <w:bCs/>
          <w:sz w:val="26"/>
          <w:szCs w:val="26"/>
        </w:rPr>
      </w:pPr>
      <w:r w:rsidRPr="00E920B2">
        <w:rPr>
          <w:rFonts w:ascii="微軟正黑體" w:eastAsia="微軟正黑體" w:hAnsi="微軟正黑體" w:hint="eastAsia"/>
          <w:bCs/>
          <w:sz w:val="26"/>
          <w:szCs w:val="26"/>
        </w:rPr>
        <w:t xml:space="preserve">       </w:t>
      </w:r>
      <w:r w:rsidRPr="00E920B2">
        <w:rPr>
          <w:rFonts w:ascii="微軟正黑體" w:eastAsia="微軟正黑體" w:hAnsi="微軟正黑體"/>
          <w:bCs/>
          <w:sz w:val="26"/>
          <w:szCs w:val="26"/>
        </w:rPr>
        <w:sym w:font="Wingdings" w:char="F0E8"/>
      </w:r>
      <w:r w:rsidRPr="00E920B2">
        <w:rPr>
          <w:rFonts w:ascii="微軟正黑體" w:eastAsia="微軟正黑體" w:hAnsi="微軟正黑體" w:hint="eastAsia"/>
          <w:b/>
          <w:bCs/>
          <w:sz w:val="26"/>
          <w:szCs w:val="26"/>
        </w:rPr>
        <w:t>紙本參考資料</w:t>
      </w:r>
      <w:r w:rsidRPr="00E920B2">
        <w:rPr>
          <w:rFonts w:ascii="微軟正黑體" w:eastAsia="微軟正黑體" w:hAnsi="微軟正黑體" w:hint="eastAsia"/>
          <w:bCs/>
          <w:sz w:val="26"/>
          <w:szCs w:val="26"/>
        </w:rPr>
        <w:t>同步放上網頁</w:t>
      </w:r>
    </w:p>
    <w:p w:rsidR="00A54002" w:rsidRPr="00E920B2" w:rsidRDefault="00A54002" w:rsidP="00E920B2">
      <w:pPr>
        <w:snapToGrid w:val="0"/>
        <w:rPr>
          <w:rFonts w:ascii="微軟正黑體" w:eastAsia="微軟正黑體" w:hAnsi="微軟正黑體"/>
          <w:b/>
          <w:bCs/>
          <w:sz w:val="26"/>
          <w:szCs w:val="26"/>
        </w:rPr>
      </w:pPr>
      <w:r w:rsidRPr="00E920B2">
        <w:rPr>
          <w:rFonts w:ascii="微軟正黑體" w:eastAsia="微軟正黑體" w:hAnsi="微軟正黑體" w:hint="eastAsia"/>
          <w:b/>
          <w:bCs/>
          <w:sz w:val="26"/>
          <w:szCs w:val="26"/>
        </w:rPr>
        <w:t xml:space="preserve">    2、作題說明步驟</w:t>
      </w:r>
    </w:p>
    <w:p w:rsidR="00A54002" w:rsidRPr="00E920B2" w:rsidRDefault="00A54002" w:rsidP="00E920B2">
      <w:pPr>
        <w:snapToGrid w:val="0"/>
        <w:rPr>
          <w:rFonts w:ascii="微軟正黑體" w:eastAsia="微軟正黑體" w:hAnsi="微軟正黑體"/>
          <w:bCs/>
          <w:sz w:val="26"/>
          <w:szCs w:val="26"/>
        </w:rPr>
      </w:pPr>
      <w:r w:rsidRPr="00E920B2">
        <w:rPr>
          <w:rFonts w:ascii="微軟正黑體" w:eastAsia="微軟正黑體" w:hAnsi="微軟正黑體" w:hint="eastAsia"/>
          <w:bCs/>
          <w:sz w:val="26"/>
          <w:szCs w:val="26"/>
        </w:rPr>
        <w:t xml:space="preserve">       (1)連結上列網址 </w:t>
      </w:r>
    </w:p>
    <w:p w:rsidR="0061608D" w:rsidRPr="00E920B2" w:rsidRDefault="00A54002" w:rsidP="00E920B2">
      <w:pPr>
        <w:widowControl/>
        <w:snapToGrid w:val="0"/>
        <w:rPr>
          <w:rFonts w:ascii="微軟正黑體" w:eastAsia="微軟正黑體" w:hAnsi="微軟正黑體"/>
          <w:sz w:val="26"/>
          <w:szCs w:val="26"/>
        </w:rPr>
      </w:pPr>
      <w:r w:rsidRPr="00E920B2">
        <w:rPr>
          <w:rFonts w:ascii="微軟正黑體" w:eastAsia="微軟正黑體" w:hAnsi="微軟正黑體" w:hint="eastAsia"/>
          <w:bCs/>
          <w:sz w:val="26"/>
          <w:szCs w:val="26"/>
        </w:rPr>
        <w:t xml:space="preserve">       (2)</w:t>
      </w:r>
      <w:r w:rsidR="00E920B2" w:rsidRPr="00E920B2">
        <w:rPr>
          <w:rFonts w:ascii="微軟正黑體" w:eastAsia="微軟正黑體" w:hAnsi="微軟正黑體" w:hint="eastAsia"/>
          <w:bCs/>
          <w:sz w:val="26"/>
          <w:szCs w:val="26"/>
        </w:rPr>
        <w:t>請確實</w:t>
      </w:r>
      <w:r w:rsidRPr="00E920B2">
        <w:rPr>
          <w:rFonts w:ascii="微軟正黑體" w:eastAsia="微軟正黑體" w:hAnsi="微軟正黑體" w:hint="eastAsia"/>
          <w:bCs/>
          <w:sz w:val="26"/>
          <w:szCs w:val="26"/>
        </w:rPr>
        <w:t>填寫學校、班級、座號、姓名</w:t>
      </w:r>
      <w:r w:rsidR="00E920B2" w:rsidRPr="00E920B2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</w:p>
    <w:p w:rsidR="00F63BE4" w:rsidRPr="00E920B2" w:rsidRDefault="00E920B2" w:rsidP="00E920B2">
      <w:pPr>
        <w:widowControl/>
        <w:snapToGrid w:val="0"/>
        <w:rPr>
          <w:rFonts w:ascii="微軟正黑體" w:eastAsia="微軟正黑體" w:hAnsi="微軟正黑體"/>
          <w:sz w:val="22"/>
          <w:szCs w:val="26"/>
        </w:rPr>
      </w:pPr>
      <w:r w:rsidRPr="00E920B2">
        <w:rPr>
          <w:rFonts w:ascii="微軟正黑體" w:eastAsia="微軟正黑體" w:hAnsi="微軟正黑體" w:hint="eastAsia"/>
          <w:sz w:val="26"/>
          <w:szCs w:val="26"/>
        </w:rPr>
        <w:t xml:space="preserve">  </w:t>
      </w:r>
      <w:r w:rsidRPr="00E920B2">
        <w:rPr>
          <w:rFonts w:ascii="微軟正黑體" w:eastAsia="微軟正黑體" w:hAnsi="微軟正黑體"/>
          <w:color w:val="202124"/>
          <w:sz w:val="26"/>
          <w:szCs w:val="26"/>
          <w:shd w:val="clear" w:color="auto" w:fill="FFFFFF"/>
        </w:rPr>
        <w:t>小尖兵您好:                      </w:t>
      </w:r>
      <w:r w:rsidRPr="00E920B2">
        <w:rPr>
          <w:rFonts w:ascii="微軟正黑體" w:eastAsia="微軟正黑體" w:hAnsi="微軟正黑體"/>
          <w:color w:val="202124"/>
          <w:sz w:val="26"/>
          <w:szCs w:val="26"/>
        </w:rPr>
        <w:br/>
      </w:r>
      <w:r w:rsidRPr="00E920B2">
        <w:rPr>
          <w:rFonts w:ascii="微軟正黑體" w:eastAsia="微軟正黑體" w:hAnsi="微軟正黑體"/>
          <w:color w:val="202124"/>
          <w:sz w:val="26"/>
          <w:szCs w:val="26"/>
          <w:shd w:val="clear" w:color="auto" w:fill="FFFFFF"/>
        </w:rPr>
        <w:t>    全民健保邁入</w:t>
      </w:r>
      <w:r w:rsidRPr="00E920B2">
        <w:rPr>
          <w:rFonts w:ascii="微軟正黑體" w:eastAsia="微軟正黑體" w:hAnsi="微軟正黑體" w:hint="eastAsia"/>
          <w:color w:val="202124"/>
          <w:sz w:val="26"/>
          <w:szCs w:val="26"/>
          <w:shd w:val="clear" w:color="auto" w:fill="FFFFFF"/>
        </w:rPr>
        <w:t>26</w:t>
      </w:r>
      <w:r w:rsidRPr="00E920B2">
        <w:rPr>
          <w:rFonts w:ascii="微軟正黑體" w:eastAsia="微軟正黑體" w:hAnsi="微軟正黑體"/>
          <w:color w:val="202124"/>
          <w:sz w:val="26"/>
          <w:szCs w:val="26"/>
          <w:shd w:val="clear" w:color="auto" w:fill="FFFFFF"/>
        </w:rPr>
        <w:t>週年，全民健保長期守護著我們的健康，平價的保費與極高的就醫便利性，更是博得了國際盛名。但你有沒有想過：如果健保生病了，誰來照顧它？就在全民健保為今年防疫行動打下良好基礎時，卻也亮起了財務危機的紅燈。有鑑於此，希望培訓健保小尖兵，加強全民健保及正確用藥的知識，推廣到家人，進而讓全民健保能永續經營。</w:t>
      </w:r>
      <w:r w:rsidRPr="00E920B2">
        <w:rPr>
          <w:rFonts w:ascii="微軟正黑體" w:eastAsia="微軟正黑體" w:hAnsi="微軟正黑體"/>
          <w:color w:val="202124"/>
          <w:sz w:val="26"/>
          <w:szCs w:val="26"/>
        </w:rPr>
        <w:br/>
      </w:r>
      <w:r w:rsidRPr="00E920B2">
        <w:rPr>
          <w:rFonts w:ascii="微軟正黑體" w:eastAsia="微軟正黑體" w:hAnsi="微軟正黑體"/>
          <w:color w:val="202124"/>
          <w:sz w:val="26"/>
          <w:szCs w:val="26"/>
          <w:shd w:val="clear" w:color="auto" w:fill="FFFFFF"/>
        </w:rPr>
        <w:t>*獎勵方式:完成表單後，</w:t>
      </w:r>
      <w:r w:rsidRPr="00E920B2">
        <w:rPr>
          <w:rFonts w:ascii="微軟正黑體" w:eastAsia="微軟正黑體" w:hAnsi="微軟正黑體"/>
          <w:color w:val="FF0000"/>
          <w:sz w:val="26"/>
          <w:szCs w:val="26"/>
          <w:shd w:val="clear" w:color="auto" w:fill="FFFFFF"/>
        </w:rPr>
        <w:t>依照分數(80分以上)及完成度</w:t>
      </w:r>
      <w:r w:rsidRPr="00E920B2">
        <w:rPr>
          <w:rFonts w:ascii="微軟正黑體" w:eastAsia="微軟正黑體" w:hAnsi="微軟正黑體"/>
          <w:color w:val="202124"/>
          <w:sz w:val="26"/>
          <w:szCs w:val="26"/>
          <w:shd w:val="clear" w:color="auto" w:fill="FFFFFF"/>
        </w:rPr>
        <w:t>，可以參加抽獎活動。(不限制作答次數)</w:t>
      </w:r>
      <w:r w:rsidRPr="00E920B2">
        <w:rPr>
          <w:rFonts w:ascii="微軟正黑體" w:eastAsia="微軟正黑體" w:hAnsi="微軟正黑體"/>
          <w:color w:val="202124"/>
          <w:sz w:val="26"/>
          <w:szCs w:val="26"/>
        </w:rPr>
        <w:br/>
      </w:r>
      <w:r w:rsidRPr="00E920B2">
        <w:rPr>
          <w:rFonts w:ascii="微軟正黑體" w:eastAsia="微軟正黑體" w:hAnsi="微軟正黑體"/>
          <w:color w:val="202124"/>
          <w:sz w:val="26"/>
          <w:szCs w:val="26"/>
          <w:shd w:val="clear" w:color="auto" w:fill="FFFFFF"/>
        </w:rPr>
        <w:t>*可參考PPT宣導資料</w:t>
      </w:r>
      <w:r w:rsidRPr="00E920B2">
        <w:rPr>
          <w:rFonts w:ascii="微軟正黑體" w:eastAsia="微軟正黑體" w:hAnsi="微軟正黑體"/>
          <w:color w:val="202124"/>
          <w:sz w:val="26"/>
          <w:szCs w:val="26"/>
        </w:rPr>
        <w:br/>
      </w:r>
      <w:hyperlink r:id="rId10" w:history="1">
        <w:r w:rsidRPr="00E920B2">
          <w:rPr>
            <w:rStyle w:val="a8"/>
            <w:rFonts w:ascii="微軟正黑體" w:eastAsia="微軟正黑體" w:hAnsi="微軟正黑體"/>
            <w:color w:val="1155CC"/>
            <w:sz w:val="22"/>
            <w:szCs w:val="26"/>
            <w:shd w:val="clear" w:color="auto" w:fill="FFFFFF"/>
          </w:rPr>
          <w:t>https://drive.google.com/file/d/1YmG90CRNJ-pw0ScK1aeKSSqnxu3FpJl0/view?usp=sharing</w:t>
        </w:r>
      </w:hyperlink>
    </w:p>
    <w:p w:rsidR="00E920B2" w:rsidRPr="00E920B2" w:rsidRDefault="00E920B2">
      <w:pPr>
        <w:widowControl/>
        <w:rPr>
          <w:rFonts w:ascii="華康細圓體" w:eastAsia="華康細圓體" w:hAnsi="華康細圓體"/>
          <w:sz w:val="20"/>
          <w:szCs w:val="28"/>
        </w:rPr>
      </w:pPr>
      <w:r w:rsidRPr="00075006">
        <w:rPr>
          <w:noProof/>
        </w:rPr>
        <w:drawing>
          <wp:anchor distT="0" distB="0" distL="114300" distR="114300" simplePos="0" relativeHeight="251661312" behindDoc="0" locked="0" layoutInCell="1" allowOverlap="1" wp14:anchorId="1BEF81CB" wp14:editId="4E52FAB9">
            <wp:simplePos x="0" y="0"/>
            <wp:positionH relativeFrom="column">
              <wp:posOffset>1480185</wp:posOffset>
            </wp:positionH>
            <wp:positionV relativeFrom="paragraph">
              <wp:posOffset>13970</wp:posOffset>
            </wp:positionV>
            <wp:extent cx="3571875" cy="2307999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307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0B2">
        <w:rPr>
          <w:rFonts w:ascii="華康細圓體" w:eastAsia="華康細圓體" w:hAnsi="華康細圓體"/>
          <w:sz w:val="20"/>
          <w:szCs w:val="28"/>
        </w:rPr>
        <w:br w:type="page"/>
      </w:r>
    </w:p>
    <w:tbl>
      <w:tblPr>
        <w:tblW w:w="990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35"/>
        <w:gridCol w:w="1984"/>
        <w:gridCol w:w="3109"/>
      </w:tblGrid>
      <w:tr w:rsidR="00876A2E" w:rsidRPr="00BE7D16" w:rsidTr="00BE7D16">
        <w:trPr>
          <w:trHeight w:val="504"/>
          <w:tblHeader/>
          <w:jc w:val="center"/>
        </w:trPr>
        <w:tc>
          <w:tcPr>
            <w:tcW w:w="9908" w:type="dxa"/>
            <w:gridSpan w:val="4"/>
          </w:tcPr>
          <w:p w:rsidR="00876A2E" w:rsidRPr="00AF5E87" w:rsidRDefault="00E920B2" w:rsidP="00850C47">
            <w:pPr>
              <w:spacing w:line="400" w:lineRule="exact"/>
              <w:jc w:val="center"/>
              <w:rPr>
                <w:rFonts w:ascii="華康細圓體" w:eastAsia="華康細圓體" w:hAnsi="華康細圓體"/>
                <w:b/>
                <w:sz w:val="32"/>
                <w:szCs w:val="28"/>
              </w:rPr>
            </w:pPr>
            <w:r>
              <w:rPr>
                <w:rFonts w:ascii="華康細圓體" w:eastAsia="華康細圓體" w:hAnsi="華康細圓體" w:hint="eastAsia"/>
                <w:b/>
                <w:sz w:val="32"/>
                <w:szCs w:val="28"/>
              </w:rPr>
              <w:lastRenderedPageBreak/>
              <w:t>新</w:t>
            </w:r>
            <w:r w:rsidR="00876A2E" w:rsidRPr="00D20273">
              <w:rPr>
                <w:rFonts w:ascii="華康細圓體" w:eastAsia="華康細圓體" w:hAnsi="華康細圓體" w:hint="eastAsia"/>
                <w:b/>
                <w:sz w:val="32"/>
                <w:szCs w:val="28"/>
              </w:rPr>
              <w:t>竹市</w:t>
            </w:r>
            <w:r w:rsidR="00354E31">
              <w:rPr>
                <w:rFonts w:ascii="華康細圓體" w:eastAsia="華康細圓體" w:hAnsi="華康細圓體" w:hint="eastAsia"/>
                <w:b/>
                <w:sz w:val="32"/>
                <w:szCs w:val="28"/>
              </w:rPr>
              <w:t>111</w:t>
            </w:r>
            <w:r w:rsidR="00850C47">
              <w:rPr>
                <w:rFonts w:ascii="華康細圓體" w:eastAsia="華康細圓體" w:hAnsi="華康細圓體" w:hint="eastAsia"/>
                <w:b/>
                <w:sz w:val="32"/>
                <w:szCs w:val="28"/>
              </w:rPr>
              <w:t>學</w:t>
            </w:r>
            <w:r w:rsidR="00876A2E" w:rsidRPr="00D20273">
              <w:rPr>
                <w:rFonts w:ascii="華康細圓體" w:eastAsia="華康細圓體" w:hAnsi="華康細圓體" w:hint="eastAsia"/>
                <w:b/>
                <w:sz w:val="32"/>
                <w:szCs w:val="28"/>
              </w:rPr>
              <w:t>年度</w:t>
            </w:r>
            <w:r w:rsidR="00876A2E" w:rsidRPr="00D20273">
              <w:rPr>
                <w:rFonts w:ascii="華康細圓體" w:eastAsia="華康細圓體" w:hAnsi="華康細圓體" w:hint="eastAsia"/>
                <w:b/>
                <w:color w:val="000000"/>
                <w:sz w:val="32"/>
                <w:szCs w:val="28"/>
              </w:rPr>
              <w:t>「</w:t>
            </w:r>
            <w:r w:rsidR="00836038" w:rsidRPr="00D20273">
              <w:rPr>
                <w:rFonts w:ascii="華康細圓體" w:eastAsia="華康細圓體" w:hAnsi="華康細圓體" w:hint="eastAsia"/>
                <w:b/>
                <w:color w:val="000000"/>
                <w:sz w:val="32"/>
                <w:szCs w:val="28"/>
              </w:rPr>
              <w:t>全民健保暨</w:t>
            </w:r>
            <w:r w:rsidR="00876A2E" w:rsidRPr="00D20273">
              <w:rPr>
                <w:rFonts w:ascii="華康細圓體" w:eastAsia="華康細圓體" w:hAnsi="華康細圓體" w:hint="eastAsia"/>
                <w:b/>
                <w:color w:val="000000"/>
                <w:sz w:val="32"/>
                <w:szCs w:val="28"/>
              </w:rPr>
              <w:t>正確用藥」</w:t>
            </w:r>
            <w:r w:rsidR="00876A2E" w:rsidRPr="00D20273">
              <w:rPr>
                <w:rFonts w:ascii="華康細圓體" w:eastAsia="華康細圓體" w:hAnsi="華康細圓體" w:hint="eastAsia"/>
                <w:b/>
                <w:sz w:val="32"/>
                <w:szCs w:val="28"/>
              </w:rPr>
              <w:t>比賽</w:t>
            </w:r>
            <w:r w:rsidR="00AF5E87" w:rsidRPr="00D20273">
              <w:rPr>
                <w:rFonts w:ascii="華康細圓體" w:eastAsia="華康細圓體" w:hAnsi="華康細圓體" w:hint="eastAsia"/>
                <w:b/>
                <w:sz w:val="36"/>
                <w:szCs w:val="28"/>
              </w:rPr>
              <w:t xml:space="preserve"> </w:t>
            </w:r>
            <w:r w:rsidR="00876A2E" w:rsidRPr="00D20273">
              <w:rPr>
                <w:rFonts w:ascii="華康細圓體" w:eastAsia="華康細圓體" w:hAnsi="華康細圓體" w:hint="eastAsia"/>
                <w:b/>
                <w:sz w:val="36"/>
                <w:szCs w:val="28"/>
                <w:shd w:val="pct15" w:color="auto" w:fill="FFFFFF"/>
              </w:rPr>
              <w:t>報名表</w:t>
            </w:r>
          </w:p>
        </w:tc>
      </w:tr>
      <w:tr w:rsidR="00876A2E" w:rsidRPr="00BE7D16" w:rsidTr="00BE7D16">
        <w:trPr>
          <w:trHeight w:val="450"/>
          <w:jc w:val="center"/>
        </w:trPr>
        <w:tc>
          <w:tcPr>
            <w:tcW w:w="9908" w:type="dxa"/>
            <w:gridSpan w:val="4"/>
            <w:shd w:val="clear" w:color="auto" w:fill="D9D9D9"/>
            <w:vAlign w:val="center"/>
          </w:tcPr>
          <w:p w:rsidR="00876A2E" w:rsidRPr="00885906" w:rsidRDefault="00D20273" w:rsidP="000353C3">
            <w:pPr>
              <w:spacing w:line="400" w:lineRule="exact"/>
              <w:jc w:val="center"/>
              <w:rPr>
                <w:rFonts w:ascii="華康細圓體" w:eastAsia="華康細圓體" w:hAnsi="華康細圓體"/>
                <w:b/>
                <w:color w:val="000000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b/>
                <w:color w:val="000000"/>
                <w:sz w:val="28"/>
                <w:szCs w:val="28"/>
              </w:rPr>
              <w:t>參賽</w:t>
            </w:r>
            <w:r w:rsidR="00876A2E" w:rsidRPr="00885906">
              <w:rPr>
                <w:rFonts w:ascii="華康細圓體" w:eastAsia="華康細圓體" w:hAnsi="華康細圓體" w:hint="eastAsia"/>
                <w:b/>
                <w:color w:val="000000"/>
                <w:sz w:val="28"/>
                <w:szCs w:val="28"/>
              </w:rPr>
              <w:t>基本資料</w:t>
            </w:r>
          </w:p>
        </w:tc>
      </w:tr>
      <w:tr w:rsidR="00D20273" w:rsidRPr="00BE7D16" w:rsidTr="00D20273">
        <w:trPr>
          <w:trHeight w:val="829"/>
          <w:jc w:val="center"/>
        </w:trPr>
        <w:tc>
          <w:tcPr>
            <w:tcW w:w="1980" w:type="dxa"/>
            <w:vAlign w:val="center"/>
          </w:tcPr>
          <w:p w:rsidR="00D20273" w:rsidRPr="00D20273" w:rsidRDefault="00D20273" w:rsidP="000353C3">
            <w:pPr>
              <w:spacing w:line="400" w:lineRule="exact"/>
              <w:jc w:val="center"/>
              <w:rPr>
                <w:rFonts w:ascii="華康細圓體" w:eastAsia="華康細圓體" w:hAnsi="華康細圓體"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color w:val="000000"/>
              </w:rPr>
              <w:t>參賽組別</w:t>
            </w:r>
          </w:p>
        </w:tc>
        <w:tc>
          <w:tcPr>
            <w:tcW w:w="2835" w:type="dxa"/>
            <w:vAlign w:val="center"/>
          </w:tcPr>
          <w:p w:rsidR="00D20273" w:rsidRPr="00D20273" w:rsidRDefault="00D20273" w:rsidP="000353C3">
            <w:pPr>
              <w:numPr>
                <w:ilvl w:val="0"/>
                <w:numId w:val="4"/>
              </w:numPr>
              <w:spacing w:line="400" w:lineRule="exact"/>
              <w:rPr>
                <w:rFonts w:ascii="華康細圓體" w:eastAsia="華康細圓體" w:hAnsi="華康細圓體"/>
              </w:rPr>
            </w:pPr>
            <w:r w:rsidRPr="00D20273">
              <w:rPr>
                <w:rFonts w:ascii="華康細圓體" w:eastAsia="華康細圓體" w:hAnsi="華康細圓體" w:hint="eastAsia"/>
              </w:rPr>
              <w:t>國中組</w:t>
            </w:r>
          </w:p>
          <w:p w:rsidR="00D20273" w:rsidRPr="00D20273" w:rsidRDefault="00D20273" w:rsidP="000353C3">
            <w:pPr>
              <w:numPr>
                <w:ilvl w:val="0"/>
                <w:numId w:val="4"/>
              </w:numPr>
              <w:spacing w:line="400" w:lineRule="exact"/>
              <w:rPr>
                <w:rFonts w:ascii="華康細圓體" w:eastAsia="華康細圓體" w:hAnsi="華康細圓體"/>
              </w:rPr>
            </w:pPr>
            <w:r w:rsidRPr="00D20273">
              <w:rPr>
                <w:rFonts w:ascii="華康細圓體" w:eastAsia="華康細圓體" w:hAnsi="華康細圓體" w:hint="eastAsia"/>
              </w:rPr>
              <w:t>國小組</w:t>
            </w:r>
          </w:p>
        </w:tc>
        <w:tc>
          <w:tcPr>
            <w:tcW w:w="1984" w:type="dxa"/>
            <w:vAlign w:val="center"/>
          </w:tcPr>
          <w:p w:rsidR="00D20273" w:rsidRPr="00D20273" w:rsidRDefault="00D20273" w:rsidP="000353C3">
            <w:pPr>
              <w:spacing w:line="400" w:lineRule="exact"/>
              <w:jc w:val="center"/>
              <w:rPr>
                <w:rFonts w:ascii="華康細圓體" w:eastAsia="華康細圓體" w:hAnsi="華康細圓體"/>
                <w:color w:val="000000"/>
              </w:rPr>
            </w:pPr>
            <w:r w:rsidRPr="00D20273">
              <w:rPr>
                <w:rFonts w:ascii="華康細圓體" w:eastAsia="華康細圓體" w:hAnsi="華康細圓體" w:cs="Arial Unicode MS" w:hint="eastAsia"/>
                <w:bCs/>
              </w:rPr>
              <w:t>作品編號</w:t>
            </w:r>
          </w:p>
        </w:tc>
        <w:tc>
          <w:tcPr>
            <w:tcW w:w="3109" w:type="dxa"/>
            <w:shd w:val="clear" w:color="auto" w:fill="D9D9D9" w:themeFill="background1" w:themeFillShade="D9"/>
            <w:vAlign w:val="center"/>
          </w:tcPr>
          <w:p w:rsidR="00D20273" w:rsidRPr="00D20273" w:rsidRDefault="00D20273" w:rsidP="000353C3">
            <w:pPr>
              <w:spacing w:line="400" w:lineRule="exact"/>
              <w:rPr>
                <w:rFonts w:ascii="華康細圓體" w:eastAsia="華康細圓體" w:hAnsi="華康細圓體" w:cs="Arial Unicode MS"/>
                <w:bCs/>
              </w:rPr>
            </w:pPr>
          </w:p>
          <w:p w:rsidR="00D20273" w:rsidRPr="00D20273" w:rsidRDefault="00D20273" w:rsidP="000353C3">
            <w:pPr>
              <w:spacing w:line="400" w:lineRule="exact"/>
              <w:rPr>
                <w:rFonts w:ascii="華康細圓體" w:eastAsia="華康細圓體" w:hAnsi="華康細圓體"/>
              </w:rPr>
            </w:pPr>
            <w:r w:rsidRPr="00D20273">
              <w:rPr>
                <w:rFonts w:ascii="華康細圓體" w:eastAsia="華康細圓體" w:hAnsi="華康細圓體" w:cs="Arial Unicode MS" w:hint="eastAsia"/>
                <w:bCs/>
              </w:rPr>
              <w:t xml:space="preserve"> (此欄位由主辦單位填寫)</w:t>
            </w:r>
          </w:p>
        </w:tc>
      </w:tr>
      <w:tr w:rsidR="00D20273" w:rsidRPr="00BE7D16" w:rsidTr="00D20273">
        <w:trPr>
          <w:trHeight w:val="450"/>
          <w:jc w:val="center"/>
        </w:trPr>
        <w:tc>
          <w:tcPr>
            <w:tcW w:w="1980" w:type="dxa"/>
            <w:vAlign w:val="center"/>
          </w:tcPr>
          <w:p w:rsidR="00D20273" w:rsidRPr="00D20273" w:rsidRDefault="00D20273" w:rsidP="000353C3">
            <w:pPr>
              <w:spacing w:line="400" w:lineRule="exact"/>
              <w:jc w:val="center"/>
              <w:rPr>
                <w:rFonts w:ascii="華康細圓體" w:eastAsia="華康細圓體" w:hAnsi="華康細圓體"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color w:val="000000"/>
              </w:rPr>
              <w:t>就讀學校</w:t>
            </w:r>
          </w:p>
        </w:tc>
        <w:tc>
          <w:tcPr>
            <w:tcW w:w="2835" w:type="dxa"/>
            <w:vAlign w:val="center"/>
          </w:tcPr>
          <w:p w:rsidR="00D20273" w:rsidRPr="00D20273" w:rsidRDefault="00D20273" w:rsidP="000353C3">
            <w:pPr>
              <w:spacing w:line="400" w:lineRule="exact"/>
              <w:rPr>
                <w:rFonts w:ascii="華康細圓體" w:eastAsia="華康細圓體" w:hAnsi="華康細圓體"/>
                <w:color w:val="000000"/>
              </w:rPr>
            </w:pPr>
          </w:p>
          <w:p w:rsidR="00D20273" w:rsidRPr="00D20273" w:rsidRDefault="00D20273" w:rsidP="000353C3">
            <w:pPr>
              <w:spacing w:line="400" w:lineRule="exact"/>
              <w:rPr>
                <w:rFonts w:ascii="華康細圓體" w:eastAsia="華康細圓體" w:hAnsi="華康細圓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D20273" w:rsidRPr="00D20273" w:rsidRDefault="00D20273" w:rsidP="000353C3">
            <w:pPr>
              <w:spacing w:line="400" w:lineRule="exact"/>
              <w:jc w:val="center"/>
              <w:rPr>
                <w:rFonts w:ascii="華康細圓體" w:eastAsia="華康細圓體" w:hAnsi="華康細圓體"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color w:val="000000"/>
              </w:rPr>
              <w:t>就讀年級班號</w:t>
            </w:r>
          </w:p>
        </w:tc>
        <w:tc>
          <w:tcPr>
            <w:tcW w:w="3109" w:type="dxa"/>
            <w:vAlign w:val="center"/>
          </w:tcPr>
          <w:p w:rsidR="00D20273" w:rsidRPr="00D20273" w:rsidRDefault="00D20273" w:rsidP="000353C3">
            <w:pPr>
              <w:spacing w:line="400" w:lineRule="exact"/>
              <w:rPr>
                <w:rFonts w:ascii="華康細圓體" w:eastAsia="華康細圓體" w:hAnsi="華康細圓體"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color w:val="000000"/>
                <w:u w:val="single"/>
              </w:rPr>
              <w:t xml:space="preserve">    </w:t>
            </w:r>
            <w:r w:rsidRPr="00D20273">
              <w:rPr>
                <w:rFonts w:ascii="華康細圓體" w:eastAsia="華康細圓體" w:hAnsi="華康細圓體" w:hint="eastAsia"/>
                <w:color w:val="000000"/>
              </w:rPr>
              <w:t>年</w:t>
            </w:r>
            <w:r w:rsidRPr="00D20273">
              <w:rPr>
                <w:rFonts w:ascii="華康細圓體" w:eastAsia="華康細圓體" w:hAnsi="華康細圓體" w:hint="eastAsia"/>
                <w:color w:val="000000"/>
                <w:u w:val="single"/>
              </w:rPr>
              <w:t xml:space="preserve">     </w:t>
            </w:r>
            <w:r w:rsidRPr="00D20273">
              <w:rPr>
                <w:rFonts w:ascii="華康細圓體" w:eastAsia="華康細圓體" w:hAnsi="華康細圓體" w:hint="eastAsia"/>
                <w:color w:val="000000"/>
              </w:rPr>
              <w:t>班</w:t>
            </w:r>
            <w:r w:rsidRPr="00D20273">
              <w:rPr>
                <w:rFonts w:ascii="華康細圓體" w:eastAsia="華康細圓體" w:hAnsi="華康細圓體" w:hint="eastAsia"/>
                <w:color w:val="000000"/>
                <w:u w:val="single"/>
              </w:rPr>
              <w:t xml:space="preserve">    </w:t>
            </w:r>
            <w:r w:rsidRPr="00D20273">
              <w:rPr>
                <w:rFonts w:ascii="華康細圓體" w:eastAsia="華康細圓體" w:hAnsi="華康細圓體" w:hint="eastAsia"/>
                <w:color w:val="000000"/>
              </w:rPr>
              <w:t>號</w:t>
            </w:r>
          </w:p>
        </w:tc>
      </w:tr>
      <w:tr w:rsidR="00D20273" w:rsidRPr="00BE7D16" w:rsidTr="00D20273">
        <w:trPr>
          <w:trHeight w:val="450"/>
          <w:jc w:val="center"/>
        </w:trPr>
        <w:tc>
          <w:tcPr>
            <w:tcW w:w="1980" w:type="dxa"/>
            <w:vAlign w:val="center"/>
          </w:tcPr>
          <w:p w:rsidR="00D20273" w:rsidRPr="00D20273" w:rsidRDefault="00D20273" w:rsidP="000353C3">
            <w:pPr>
              <w:spacing w:line="400" w:lineRule="exact"/>
              <w:jc w:val="center"/>
              <w:rPr>
                <w:rFonts w:ascii="華康細圓體" w:eastAsia="華康細圓體" w:hAnsi="華康細圓體"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color w:val="000000"/>
              </w:rPr>
              <w:t>作者姓名</w:t>
            </w:r>
          </w:p>
        </w:tc>
        <w:tc>
          <w:tcPr>
            <w:tcW w:w="2835" w:type="dxa"/>
            <w:vAlign w:val="center"/>
          </w:tcPr>
          <w:p w:rsidR="00D20273" w:rsidRPr="00D20273" w:rsidRDefault="00D20273" w:rsidP="000353C3">
            <w:pPr>
              <w:spacing w:line="400" w:lineRule="exact"/>
              <w:rPr>
                <w:rFonts w:ascii="華康細圓體" w:eastAsia="華康細圓體" w:hAnsi="華康細圓體"/>
                <w:color w:val="000000"/>
              </w:rPr>
            </w:pPr>
          </w:p>
          <w:p w:rsidR="00D20273" w:rsidRPr="00D20273" w:rsidRDefault="00D20273" w:rsidP="000353C3">
            <w:pPr>
              <w:spacing w:line="400" w:lineRule="exact"/>
              <w:rPr>
                <w:rFonts w:ascii="華康細圓體" w:eastAsia="華康細圓體" w:hAnsi="華康細圓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D20273" w:rsidRPr="00D20273" w:rsidRDefault="00D20273" w:rsidP="000353C3">
            <w:pPr>
              <w:spacing w:line="400" w:lineRule="exact"/>
              <w:jc w:val="center"/>
              <w:rPr>
                <w:rFonts w:ascii="華康細圓體" w:eastAsia="華康細圓體" w:hAnsi="華康細圓體"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color w:val="000000"/>
              </w:rPr>
              <w:t>指導老師</w:t>
            </w:r>
          </w:p>
        </w:tc>
        <w:tc>
          <w:tcPr>
            <w:tcW w:w="3109" w:type="dxa"/>
            <w:vAlign w:val="center"/>
          </w:tcPr>
          <w:p w:rsidR="00D20273" w:rsidRPr="00D20273" w:rsidRDefault="00D20273" w:rsidP="000353C3">
            <w:pPr>
              <w:spacing w:line="400" w:lineRule="exact"/>
              <w:rPr>
                <w:rFonts w:ascii="華康細圓體" w:eastAsia="華康細圓體" w:hAnsi="華康細圓體"/>
                <w:color w:val="000000"/>
                <w:u w:val="single"/>
              </w:rPr>
            </w:pPr>
          </w:p>
        </w:tc>
      </w:tr>
      <w:tr w:rsidR="00D20273" w:rsidRPr="00BE7D16" w:rsidTr="00D20273">
        <w:trPr>
          <w:trHeight w:val="855"/>
          <w:jc w:val="center"/>
        </w:trPr>
        <w:tc>
          <w:tcPr>
            <w:tcW w:w="1980" w:type="dxa"/>
            <w:vAlign w:val="center"/>
          </w:tcPr>
          <w:p w:rsidR="00D20273" w:rsidRPr="00D20273" w:rsidRDefault="00D20273" w:rsidP="000353C3">
            <w:pPr>
              <w:snapToGrid w:val="0"/>
              <w:spacing w:line="400" w:lineRule="exact"/>
              <w:jc w:val="center"/>
              <w:rPr>
                <w:rFonts w:ascii="華康細圓體" w:eastAsia="華康細圓體" w:hAnsi="華康細圓體"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color w:val="000000"/>
              </w:rPr>
              <w:t>學校承辦人</w:t>
            </w:r>
          </w:p>
          <w:p w:rsidR="00D20273" w:rsidRPr="00D20273" w:rsidRDefault="00D20273" w:rsidP="000353C3">
            <w:pPr>
              <w:snapToGrid w:val="0"/>
              <w:spacing w:line="400" w:lineRule="exact"/>
              <w:jc w:val="center"/>
              <w:rPr>
                <w:rFonts w:ascii="華康細圓體" w:eastAsia="華康細圓體" w:hAnsi="華康細圓體"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color w:val="000000"/>
              </w:rPr>
              <w:t>職稱/姓名</w:t>
            </w:r>
          </w:p>
        </w:tc>
        <w:tc>
          <w:tcPr>
            <w:tcW w:w="2835" w:type="dxa"/>
            <w:vAlign w:val="center"/>
          </w:tcPr>
          <w:p w:rsidR="00D20273" w:rsidRPr="00D20273" w:rsidRDefault="00D20273" w:rsidP="000353C3">
            <w:pPr>
              <w:snapToGrid w:val="0"/>
              <w:spacing w:line="400" w:lineRule="exact"/>
              <w:rPr>
                <w:rFonts w:ascii="華康細圓體" w:eastAsia="華康細圓體" w:hAnsi="華康細圓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D20273" w:rsidRPr="00D20273" w:rsidRDefault="00D20273" w:rsidP="000353C3">
            <w:pPr>
              <w:snapToGrid w:val="0"/>
              <w:spacing w:line="400" w:lineRule="exact"/>
              <w:jc w:val="center"/>
              <w:rPr>
                <w:rFonts w:ascii="華康細圓體" w:eastAsia="華康細圓體" w:hAnsi="華康細圓體"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color w:val="000000"/>
              </w:rPr>
              <w:t>承辦人</w:t>
            </w:r>
          </w:p>
          <w:p w:rsidR="00D20273" w:rsidRPr="00D20273" w:rsidRDefault="00D20273" w:rsidP="000353C3">
            <w:pPr>
              <w:snapToGrid w:val="0"/>
              <w:spacing w:line="400" w:lineRule="exact"/>
              <w:jc w:val="center"/>
              <w:rPr>
                <w:rFonts w:ascii="華康細圓體" w:eastAsia="華康細圓體" w:hAnsi="華康細圓體"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color w:val="000000"/>
              </w:rPr>
              <w:t>電話/分機</w:t>
            </w:r>
          </w:p>
        </w:tc>
        <w:tc>
          <w:tcPr>
            <w:tcW w:w="3109" w:type="dxa"/>
            <w:vAlign w:val="center"/>
          </w:tcPr>
          <w:p w:rsidR="00D20273" w:rsidRPr="00D20273" w:rsidRDefault="00D20273" w:rsidP="000353C3">
            <w:pPr>
              <w:snapToGrid w:val="0"/>
              <w:spacing w:line="400" w:lineRule="exact"/>
              <w:rPr>
                <w:rFonts w:ascii="華康細圓體" w:eastAsia="華康細圓體" w:hAnsi="華康細圓體"/>
                <w:color w:val="000000"/>
              </w:rPr>
            </w:pPr>
          </w:p>
        </w:tc>
      </w:tr>
      <w:tr w:rsidR="00D20273" w:rsidRPr="00BE7D16" w:rsidTr="00D20273">
        <w:trPr>
          <w:trHeight w:val="824"/>
          <w:jc w:val="center"/>
        </w:trPr>
        <w:tc>
          <w:tcPr>
            <w:tcW w:w="1980" w:type="dxa"/>
            <w:vAlign w:val="center"/>
          </w:tcPr>
          <w:p w:rsidR="00D20273" w:rsidRPr="00D20273" w:rsidRDefault="00D20273" w:rsidP="000353C3">
            <w:pPr>
              <w:spacing w:line="400" w:lineRule="exact"/>
              <w:jc w:val="center"/>
              <w:rPr>
                <w:rFonts w:ascii="華康細圓體" w:eastAsia="華康細圓體" w:hAnsi="華康細圓體"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color w:val="000000"/>
              </w:rPr>
              <w:t>作品名稱</w:t>
            </w:r>
          </w:p>
        </w:tc>
        <w:tc>
          <w:tcPr>
            <w:tcW w:w="7928" w:type="dxa"/>
            <w:gridSpan w:val="3"/>
            <w:vAlign w:val="center"/>
          </w:tcPr>
          <w:p w:rsidR="00D20273" w:rsidRPr="00D20273" w:rsidRDefault="00D20273" w:rsidP="000353C3">
            <w:pPr>
              <w:widowControl/>
              <w:spacing w:line="400" w:lineRule="exact"/>
              <w:rPr>
                <w:rFonts w:ascii="華康細圓體" w:eastAsia="華康細圓體" w:hAnsi="華康細圓體"/>
              </w:rPr>
            </w:pPr>
          </w:p>
        </w:tc>
      </w:tr>
      <w:tr w:rsidR="00D20273" w:rsidRPr="00BE7D16" w:rsidTr="006946D8">
        <w:trPr>
          <w:trHeight w:val="1256"/>
          <w:jc w:val="center"/>
        </w:trPr>
        <w:tc>
          <w:tcPr>
            <w:tcW w:w="1980" w:type="dxa"/>
            <w:vAlign w:val="center"/>
          </w:tcPr>
          <w:p w:rsidR="00D20273" w:rsidRPr="00D20273" w:rsidRDefault="00D20273" w:rsidP="000353C3">
            <w:pPr>
              <w:spacing w:line="400" w:lineRule="exact"/>
              <w:jc w:val="center"/>
              <w:rPr>
                <w:rFonts w:ascii="華康細圓體" w:eastAsia="華康細圓體" w:hAnsi="華康細圓體"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color w:val="000000"/>
              </w:rPr>
              <w:t>對應主題</w:t>
            </w:r>
          </w:p>
          <w:p w:rsidR="00BD0138" w:rsidRDefault="00D20273" w:rsidP="000353C3">
            <w:pPr>
              <w:spacing w:line="400" w:lineRule="exact"/>
              <w:jc w:val="center"/>
              <w:rPr>
                <w:rFonts w:ascii="華康細圓體" w:eastAsia="華康細圓體" w:hAnsi="華康細圓體"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color w:val="000000"/>
              </w:rPr>
              <w:t>(請勾選一個</w:t>
            </w:r>
          </w:p>
          <w:p w:rsidR="00D20273" w:rsidRPr="00D20273" w:rsidRDefault="00D20273" w:rsidP="000353C3">
            <w:pPr>
              <w:spacing w:line="400" w:lineRule="exact"/>
              <w:jc w:val="center"/>
              <w:rPr>
                <w:rFonts w:ascii="華康細圓體" w:eastAsia="華康細圓體" w:hAnsi="華康細圓體"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color w:val="000000"/>
              </w:rPr>
              <w:t>對應主題)</w:t>
            </w:r>
          </w:p>
        </w:tc>
        <w:tc>
          <w:tcPr>
            <w:tcW w:w="7928" w:type="dxa"/>
            <w:gridSpan w:val="3"/>
            <w:vAlign w:val="center"/>
          </w:tcPr>
          <w:p w:rsidR="00423FBF" w:rsidRPr="00423FBF" w:rsidRDefault="00410FA8" w:rsidP="00423FBF">
            <w:pPr>
              <w:spacing w:line="460" w:lineRule="exact"/>
              <w:rPr>
                <w:rFonts w:ascii="華康細圓體" w:eastAsia="華康細圓體" w:hAnsi="華康細圓體"/>
                <w:b/>
                <w:bCs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 w:rsidR="00423FBF" w:rsidRPr="00423FBF">
              <w:rPr>
                <w:rFonts w:ascii="華康細圓體" w:eastAsia="華康細圓體" w:hAnsi="華康細圓體" w:hint="eastAsia"/>
                <w:b/>
                <w:szCs w:val="28"/>
              </w:rPr>
              <w:t>1.</w:t>
            </w:r>
            <w:r w:rsidR="00423FBF" w:rsidRPr="00423FBF">
              <w:rPr>
                <w:rFonts w:ascii="華康細圓體" w:eastAsia="華康細圓體" w:hAnsi="華康細圓體" w:hint="eastAsia"/>
                <w:b/>
                <w:bCs/>
                <w:szCs w:val="28"/>
              </w:rPr>
              <w:t>觀察病症的情形:</w:t>
            </w:r>
            <w:r w:rsidR="00423FBF" w:rsidRPr="00423FBF">
              <w:rPr>
                <w:rFonts w:ascii="華康細圓體" w:eastAsia="華康細圓體" w:hAnsi="華康細圓體" w:hint="eastAsia"/>
                <w:bCs/>
                <w:szCs w:val="28"/>
              </w:rPr>
              <w:t>觀察自己身體的警訊，來判斷是否需要就醫。</w:t>
            </w:r>
          </w:p>
          <w:p w:rsidR="00423FBF" w:rsidRPr="00423FBF" w:rsidRDefault="00410FA8" w:rsidP="00423FBF">
            <w:pPr>
              <w:spacing w:line="460" w:lineRule="exact"/>
              <w:rPr>
                <w:rFonts w:ascii="華康細圓體" w:eastAsia="華康細圓體" w:hAnsi="華康細圓體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 w:rsidR="00423FBF" w:rsidRPr="00423FBF">
              <w:rPr>
                <w:rFonts w:ascii="華康細圓體" w:eastAsia="華康細圓體" w:hAnsi="華康細圓體" w:hint="eastAsia"/>
                <w:b/>
                <w:bCs/>
                <w:szCs w:val="28"/>
              </w:rPr>
              <w:t>2.優先選擇一家醫:</w:t>
            </w:r>
            <w:r w:rsidR="00423FBF" w:rsidRPr="00423FBF">
              <w:rPr>
                <w:rFonts w:ascii="華康細圓體" w:eastAsia="華康細圓體" w:hAnsi="華康細圓體" w:hint="eastAsia"/>
                <w:bCs/>
                <w:szCs w:val="28"/>
              </w:rPr>
              <w:t>優先並固定選擇居家附近的基層診所就醫</w:t>
            </w:r>
            <w:r w:rsidR="00423FBF" w:rsidRPr="00423FBF">
              <w:rPr>
                <w:rFonts w:ascii="華康細圓體" w:eastAsia="華康細圓體" w:hAnsi="華康細圓體" w:hint="eastAsia"/>
                <w:b/>
                <w:bCs/>
                <w:szCs w:val="28"/>
              </w:rPr>
              <w:t>。</w:t>
            </w:r>
          </w:p>
          <w:p w:rsidR="00423FBF" w:rsidRPr="00423FBF" w:rsidRDefault="00410FA8" w:rsidP="00423FBF">
            <w:pPr>
              <w:spacing w:line="460" w:lineRule="exact"/>
              <w:rPr>
                <w:rFonts w:ascii="華康細圓體" w:eastAsia="華康細圓體" w:hAnsi="華康細圓體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 w:rsidR="00423FBF" w:rsidRPr="00423FBF">
              <w:rPr>
                <w:rFonts w:ascii="華康細圓體" w:eastAsia="華康細圓體" w:hAnsi="華康細圓體" w:hint="eastAsia"/>
                <w:b/>
                <w:bCs/>
                <w:szCs w:val="28"/>
              </w:rPr>
              <w:t>3.病症表述用口訣:</w:t>
            </w:r>
            <w:r w:rsidR="00423FBF" w:rsidRPr="00423FBF">
              <w:rPr>
                <w:rFonts w:ascii="華康細圓體" w:eastAsia="華康細圓體" w:hAnsi="華康細圓體" w:hint="eastAsia"/>
                <w:bCs/>
                <w:szCs w:val="28"/>
              </w:rPr>
              <w:t>能利用口訣完整表述病情給醫生知悉。</w:t>
            </w:r>
          </w:p>
          <w:p w:rsidR="00423FBF" w:rsidRPr="00423FBF" w:rsidRDefault="00410FA8" w:rsidP="00423FBF">
            <w:pPr>
              <w:spacing w:line="460" w:lineRule="exact"/>
              <w:rPr>
                <w:rFonts w:ascii="華康細圓體" w:eastAsia="華康細圓體" w:hAnsi="華康細圓體"/>
                <w:b/>
                <w:bCs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 w:rsidR="00423FBF" w:rsidRPr="00423FBF">
              <w:rPr>
                <w:rFonts w:ascii="華康細圓體" w:eastAsia="華康細圓體" w:hAnsi="華康細圓體" w:hint="eastAsia"/>
                <w:b/>
                <w:bCs/>
                <w:szCs w:val="28"/>
              </w:rPr>
              <w:t>4.合理期待最和諧:</w:t>
            </w:r>
            <w:r w:rsidR="00423FBF" w:rsidRPr="00423FBF">
              <w:rPr>
                <w:rFonts w:ascii="華康細圓體" w:eastAsia="華康細圓體" w:hAnsi="華康細圓體" w:hint="eastAsia"/>
                <w:bCs/>
                <w:szCs w:val="28"/>
              </w:rPr>
              <w:t>對醫療抱持合理期待，配合並感謝專業人士。</w:t>
            </w:r>
          </w:p>
          <w:p w:rsidR="00423FBF" w:rsidRPr="00423FBF" w:rsidRDefault="00410FA8" w:rsidP="00423FBF">
            <w:pPr>
              <w:spacing w:line="460" w:lineRule="exact"/>
              <w:rPr>
                <w:rFonts w:ascii="華康細圓體" w:eastAsia="華康細圓體" w:hAnsi="華康細圓體"/>
                <w:b/>
                <w:bCs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 w:rsidR="00423FBF" w:rsidRPr="00423FBF">
              <w:rPr>
                <w:rFonts w:ascii="華康細圓體" w:eastAsia="華康細圓體" w:hAnsi="華康細圓體" w:hint="eastAsia"/>
                <w:b/>
                <w:bCs/>
                <w:szCs w:val="28"/>
              </w:rPr>
              <w:t>5.聰明用藥愛健保:</w:t>
            </w:r>
            <w:r w:rsidR="00423FBF" w:rsidRPr="00423FBF">
              <w:rPr>
                <w:rFonts w:ascii="華康細圓體" w:eastAsia="華康細圓體" w:hAnsi="華康細圓體" w:hint="eastAsia"/>
                <w:bCs/>
                <w:szCs w:val="28"/>
              </w:rPr>
              <w:t>遵循醫囑服用藥品，不浪費醫療資源</w:t>
            </w:r>
            <w:r w:rsidR="00423FBF" w:rsidRPr="00423FBF">
              <w:rPr>
                <w:rFonts w:ascii="華康細圓體" w:eastAsia="華康細圓體" w:hAnsi="華康細圓體" w:hint="eastAsia"/>
                <w:b/>
                <w:bCs/>
                <w:szCs w:val="28"/>
              </w:rPr>
              <w:t>。</w:t>
            </w:r>
          </w:p>
          <w:p w:rsidR="00423FBF" w:rsidRPr="00423FBF" w:rsidRDefault="00410FA8" w:rsidP="00423FBF">
            <w:pPr>
              <w:spacing w:line="460" w:lineRule="exact"/>
              <w:rPr>
                <w:rFonts w:ascii="華康細圓體" w:eastAsia="華康細圓體" w:hAnsi="華康細圓體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 w:rsidR="00423FBF" w:rsidRPr="00423FBF">
              <w:rPr>
                <w:rFonts w:ascii="華康細圓體" w:eastAsia="華康細圓體" w:hAnsi="華康細圓體" w:hint="eastAsia"/>
                <w:b/>
                <w:bCs/>
                <w:szCs w:val="28"/>
              </w:rPr>
              <w:t>6.如期回診要記牢:</w:t>
            </w:r>
            <w:r w:rsidR="00423FBF" w:rsidRPr="00423FBF">
              <w:rPr>
                <w:rFonts w:ascii="華康細圓體" w:eastAsia="華康細圓體" w:hAnsi="華康細圓體" w:hint="eastAsia"/>
                <w:bCs/>
                <w:szCs w:val="28"/>
              </w:rPr>
              <w:t>遵醫囑如期回診，避免浪費醫療資源。</w:t>
            </w:r>
          </w:p>
          <w:p w:rsidR="00D20273" w:rsidRPr="00D20273" w:rsidRDefault="00410FA8" w:rsidP="00423FBF">
            <w:pPr>
              <w:spacing w:line="460" w:lineRule="exact"/>
              <w:rPr>
                <w:rFonts w:ascii="華康細圓體" w:eastAsia="華康細圓體" w:hAnsi="華康細圓體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 w:rsidR="00423FBF" w:rsidRPr="00423FBF">
              <w:rPr>
                <w:rFonts w:ascii="華康細圓體" w:eastAsia="華康細圓體" w:hAnsi="華康細圓體" w:hint="eastAsia"/>
                <w:b/>
                <w:bCs/>
                <w:szCs w:val="28"/>
              </w:rPr>
              <w:t>7.聰明就醫六要素，珍惜健保We can do!:</w:t>
            </w:r>
            <w:r w:rsidR="00423FBF" w:rsidRPr="00423FBF">
              <w:rPr>
                <w:rFonts w:ascii="華康細圓體" w:eastAsia="華康細圓體" w:hAnsi="華康細圓體" w:hint="eastAsia"/>
                <w:bCs/>
                <w:szCs w:val="28"/>
              </w:rPr>
              <w:t>綜合以上六要素進行繪製。</w:t>
            </w:r>
          </w:p>
        </w:tc>
      </w:tr>
      <w:tr w:rsidR="00D20273" w:rsidRPr="00BE7D16" w:rsidTr="002136FA">
        <w:trPr>
          <w:cantSplit/>
          <w:trHeight w:val="621"/>
          <w:jc w:val="center"/>
        </w:trPr>
        <w:tc>
          <w:tcPr>
            <w:tcW w:w="9908" w:type="dxa"/>
            <w:gridSpan w:val="4"/>
            <w:shd w:val="clear" w:color="auto" w:fill="D9D9D9" w:themeFill="background1" w:themeFillShade="D9"/>
            <w:vAlign w:val="center"/>
          </w:tcPr>
          <w:p w:rsidR="00D20273" w:rsidRPr="002136FA" w:rsidRDefault="00D20273" w:rsidP="000353C3">
            <w:pPr>
              <w:spacing w:line="400" w:lineRule="exact"/>
              <w:jc w:val="center"/>
              <w:rPr>
                <w:rFonts w:ascii="華康細圓體" w:eastAsia="華康細圓體" w:hAnsi="華康細圓體"/>
                <w:b/>
                <w:color w:val="000000"/>
                <w:sz w:val="28"/>
                <w:szCs w:val="28"/>
              </w:rPr>
            </w:pPr>
            <w:r w:rsidRPr="002136FA">
              <w:rPr>
                <w:rFonts w:ascii="華康細圓體" w:eastAsia="華康細圓體" w:hAnsi="華康細圓體" w:hint="eastAsia"/>
                <w:b/>
                <w:color w:val="000000"/>
                <w:sz w:val="32"/>
                <w:szCs w:val="28"/>
              </w:rPr>
              <w:t>★著作財產權讓與同意書</w:t>
            </w:r>
          </w:p>
        </w:tc>
      </w:tr>
      <w:tr w:rsidR="00D20273" w:rsidRPr="00BE7D16" w:rsidTr="00AF5E87">
        <w:trPr>
          <w:trHeight w:val="4601"/>
          <w:jc w:val="center"/>
        </w:trPr>
        <w:tc>
          <w:tcPr>
            <w:tcW w:w="9908" w:type="dxa"/>
            <w:gridSpan w:val="4"/>
          </w:tcPr>
          <w:p w:rsidR="00D20273" w:rsidRPr="00D20273" w:rsidRDefault="00D20273" w:rsidP="000353C3">
            <w:pPr>
              <w:pStyle w:val="ac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rPr>
                <w:rFonts w:ascii="華康細圓體" w:eastAsia="華康細圓體" w:hAnsi="華康細圓體" w:cs="新細明體"/>
                <w:color w:val="000000"/>
                <w:kern w:val="0"/>
              </w:rPr>
            </w:pPr>
            <w:r w:rsidRPr="00D20273">
              <w:rPr>
                <w:rFonts w:ascii="華康細圓體" w:eastAsia="華康細圓體" w:hAnsi="華康細圓體" w:hint="eastAsia"/>
                <w:color w:val="000000"/>
              </w:rPr>
              <w:t>本人著作作品沒有引用他人之</w:t>
            </w:r>
            <w:r w:rsidRPr="00D20273">
              <w:rPr>
                <w:rFonts w:ascii="華康細圓體" w:eastAsia="華康細圓體" w:hAnsi="華康細圓體" w:cs="新細明體"/>
                <w:color w:val="000000"/>
                <w:kern w:val="0"/>
              </w:rPr>
              <w:t>圖片、照片、文字、音樂等受著作權法所涵蓋項目</w:t>
            </w:r>
            <w:r w:rsidRPr="00D20273">
              <w:rPr>
                <w:rFonts w:ascii="華康細圓體" w:eastAsia="華康細圓體" w:hAnsi="華康細圓體" w:cs="新細明體" w:hint="eastAsia"/>
                <w:color w:val="000000"/>
                <w:kern w:val="0"/>
              </w:rPr>
              <w:t>，</w:t>
            </w:r>
            <w:r w:rsidRPr="00D20273">
              <w:rPr>
                <w:rFonts w:ascii="華康細圓體" w:eastAsia="華康細圓體" w:hAnsi="華康細圓體" w:hint="eastAsia"/>
                <w:color w:val="000000"/>
              </w:rPr>
              <w:t>本人參賽作品確實為本人所創作，如有抄襲情事，得由主辦單位取消參選及得獎資格，並收回所得獎狀及圖書禮券，本人無任何異議，放棄先訴抗辯權。</w:t>
            </w:r>
          </w:p>
          <w:p w:rsidR="00D20273" w:rsidRPr="00D20273" w:rsidRDefault="00D20273" w:rsidP="000353C3">
            <w:pPr>
              <w:pStyle w:val="ac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rPr>
                <w:rFonts w:ascii="華康細圓體" w:eastAsia="華康細圓體" w:hAnsi="華康細圓體"/>
                <w:b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color w:val="000000"/>
              </w:rPr>
              <w:t>本作品如若獲獎，本人同意授權新竹市政府為得以各種方式、永久、不限地區，重製、編輯、改作、引用、公開展示、公開陳列、公開播送、公開上映、公開傳輸、重新格式化、散布參賽作品，</w:t>
            </w:r>
            <w:r w:rsidR="00D73718">
              <w:rPr>
                <w:rFonts w:ascii="華康細圓體" w:eastAsia="華康細圓體" w:hAnsi="華康細圓體" w:hint="eastAsia"/>
                <w:color w:val="000000"/>
              </w:rPr>
              <w:t>製作相關宣導品，</w:t>
            </w:r>
            <w:r w:rsidRPr="00D20273">
              <w:rPr>
                <w:rFonts w:ascii="華康細圓體" w:eastAsia="華康細圓體" w:hAnsi="華康細圓體" w:hint="eastAsia"/>
                <w:color w:val="000000"/>
              </w:rPr>
              <w:t xml:space="preserve">並得再授權他人使用。                              </w:t>
            </w:r>
          </w:p>
          <w:p w:rsidR="00D20273" w:rsidRPr="00D73718" w:rsidRDefault="00D20273" w:rsidP="000353C3">
            <w:pPr>
              <w:snapToGrid w:val="0"/>
              <w:spacing w:line="400" w:lineRule="exact"/>
              <w:rPr>
                <w:rFonts w:ascii="華康細圓體" w:eastAsia="華康細圓體" w:hAnsi="華康細圓體"/>
                <w:b/>
                <w:color w:val="000000"/>
                <w:sz w:val="28"/>
              </w:rPr>
            </w:pPr>
            <w:r w:rsidRPr="00D73718">
              <w:rPr>
                <w:rFonts w:ascii="華康細圓體" w:eastAsia="華康細圓體" w:hAnsi="華康細圓體" w:hint="eastAsia"/>
                <w:b/>
                <w:color w:val="000000"/>
                <w:sz w:val="28"/>
              </w:rPr>
              <w:t>立書人(參賽學生)：</w:t>
            </w:r>
            <w:r w:rsidRPr="00D73718">
              <w:rPr>
                <w:rFonts w:ascii="華康細圓體" w:eastAsia="華康細圓體" w:hAnsi="華康細圓體" w:hint="eastAsia"/>
                <w:b/>
                <w:color w:val="000000"/>
                <w:sz w:val="28"/>
                <w:u w:val="thick"/>
              </w:rPr>
              <w:t xml:space="preserve">                 </w:t>
            </w:r>
            <w:r w:rsidRPr="00D73718">
              <w:rPr>
                <w:rFonts w:ascii="華康細圓體" w:eastAsia="華康細圓體" w:hAnsi="華康細圓體" w:hint="eastAsia"/>
                <w:b/>
                <w:color w:val="000000"/>
                <w:sz w:val="28"/>
              </w:rPr>
              <w:t>（親自簽名）</w:t>
            </w:r>
          </w:p>
          <w:p w:rsidR="00D20273" w:rsidRPr="00D20273" w:rsidRDefault="00D20273" w:rsidP="000353C3">
            <w:pPr>
              <w:snapToGrid w:val="0"/>
              <w:spacing w:line="400" w:lineRule="exact"/>
              <w:rPr>
                <w:rFonts w:ascii="華康細圓體" w:eastAsia="華康細圓體" w:hAnsi="華康細圓體"/>
                <w:b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b/>
                <w:color w:val="000000"/>
              </w:rPr>
              <w:t>身分證字號：</w:t>
            </w:r>
          </w:p>
          <w:p w:rsidR="00D20273" w:rsidRPr="00D20273" w:rsidRDefault="00D20273" w:rsidP="000353C3">
            <w:pPr>
              <w:snapToGrid w:val="0"/>
              <w:spacing w:line="400" w:lineRule="exact"/>
              <w:rPr>
                <w:rFonts w:ascii="華康細圓體" w:eastAsia="華康細圓體" w:hAnsi="華康細圓體"/>
                <w:b/>
                <w:color w:val="000000"/>
              </w:rPr>
            </w:pPr>
            <w:r w:rsidRPr="00D20273">
              <w:rPr>
                <w:rFonts w:ascii="華康細圓體" w:eastAsia="華康細圓體" w:hAnsi="華康細圓體" w:hint="eastAsia"/>
                <w:b/>
                <w:color w:val="000000"/>
              </w:rPr>
              <w:t>出生年月日：      年      月      日</w:t>
            </w:r>
          </w:p>
          <w:p w:rsidR="00D20273" w:rsidRPr="00D20273" w:rsidRDefault="00D20273" w:rsidP="000353C3">
            <w:pPr>
              <w:snapToGrid w:val="0"/>
              <w:spacing w:line="400" w:lineRule="exact"/>
              <w:rPr>
                <w:rFonts w:ascii="華康細圓體" w:eastAsia="華康細圓體" w:hAnsi="華康細圓體"/>
                <w:b/>
                <w:color w:val="000000"/>
                <w:sz w:val="28"/>
                <w:szCs w:val="28"/>
                <w:u w:val="wave"/>
              </w:rPr>
            </w:pPr>
            <w:r w:rsidRPr="00D73718">
              <w:rPr>
                <w:rFonts w:ascii="華康細圓體" w:eastAsia="華康細圓體" w:hAnsi="華康細圓體" w:hint="eastAsia"/>
                <w:b/>
                <w:color w:val="000000"/>
                <w:sz w:val="28"/>
                <w:szCs w:val="28"/>
              </w:rPr>
              <w:t>授權人(家長/監護人)：</w:t>
            </w:r>
            <w:r w:rsidRPr="00D73718">
              <w:rPr>
                <w:rFonts w:ascii="華康細圓體" w:eastAsia="華康細圓體" w:hAnsi="華康細圓體" w:hint="eastAsia"/>
                <w:b/>
                <w:color w:val="000000"/>
                <w:sz w:val="28"/>
                <w:szCs w:val="28"/>
                <w:u w:val="thick"/>
              </w:rPr>
              <w:t>_______________</w:t>
            </w:r>
            <w:r w:rsidRPr="00D73718">
              <w:rPr>
                <w:rFonts w:ascii="華康細圓體" w:eastAsia="華康細圓體" w:hAnsi="華康細圓體" w:hint="eastAsia"/>
                <w:b/>
                <w:color w:val="000000"/>
                <w:sz w:val="28"/>
                <w:szCs w:val="28"/>
              </w:rPr>
              <w:t>（親自簽名）</w:t>
            </w:r>
          </w:p>
        </w:tc>
      </w:tr>
    </w:tbl>
    <w:p w:rsidR="002932DF" w:rsidRDefault="002136FA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  <w:r w:rsidRPr="00AF5E87">
        <w:rPr>
          <w:rFonts w:ascii="華康細圓體" w:eastAsia="華康細圓體" w:hAnsi="華康細圓體" w:hint="eastAsia"/>
          <w:b/>
          <w:color w:val="FF0000"/>
          <w:sz w:val="26"/>
          <w:szCs w:val="26"/>
          <w:u w:val="single"/>
        </w:rPr>
        <w:t>*</w:t>
      </w:r>
      <w:r w:rsidR="00876A2E" w:rsidRPr="00AF5E87">
        <w:rPr>
          <w:rFonts w:ascii="華康細圓體" w:eastAsia="華康細圓體" w:hAnsi="華康細圓體" w:hint="eastAsia"/>
          <w:b/>
          <w:color w:val="FF0000"/>
          <w:sz w:val="26"/>
          <w:szCs w:val="26"/>
          <w:u w:val="single"/>
        </w:rPr>
        <w:t>請務必將</w:t>
      </w:r>
      <w:r w:rsidR="00AF5E87" w:rsidRPr="00AF5E87">
        <w:rPr>
          <w:rFonts w:ascii="華康細圓體" w:eastAsia="華康細圓體" w:hAnsi="華康細圓體" w:hint="eastAsia"/>
          <w:b/>
          <w:color w:val="FF0000"/>
          <w:sz w:val="26"/>
          <w:szCs w:val="26"/>
          <w:u w:val="single"/>
        </w:rPr>
        <w:t>此</w:t>
      </w:r>
      <w:r w:rsidR="00876A2E" w:rsidRPr="00AF5E87">
        <w:rPr>
          <w:rFonts w:ascii="華康細圓體" w:eastAsia="華康細圓體" w:hAnsi="華康細圓體" w:hint="eastAsia"/>
          <w:b/>
          <w:color w:val="FF0000"/>
          <w:sz w:val="26"/>
          <w:szCs w:val="26"/>
          <w:u w:val="single"/>
        </w:rPr>
        <w:t>報名表張貼在作品背面</w:t>
      </w:r>
      <w:r w:rsidRPr="00AF5E87">
        <w:rPr>
          <w:rFonts w:ascii="華康細圓體" w:eastAsia="華康細圓體" w:hAnsi="華康細圓體" w:hint="eastAsia"/>
          <w:b/>
          <w:color w:val="FF0000"/>
          <w:sz w:val="26"/>
          <w:szCs w:val="26"/>
          <w:u w:val="single"/>
        </w:rPr>
        <w:t>(</w:t>
      </w:r>
      <w:r w:rsidR="00876A2E" w:rsidRPr="00AF5E87">
        <w:rPr>
          <w:rFonts w:ascii="華康細圓體" w:eastAsia="華康細圓體" w:hAnsi="華康細圓體" w:hint="eastAsia"/>
          <w:sz w:val="26"/>
          <w:szCs w:val="26"/>
        </w:rPr>
        <w:t>報名表資料缺漏未填寫者視為放棄比賽資格</w:t>
      </w:r>
      <w:r w:rsidRPr="00AF5E87">
        <w:rPr>
          <w:rFonts w:ascii="華康細圓體" w:eastAsia="華康細圓體" w:hAnsi="華康細圓體" w:hint="eastAsia"/>
          <w:sz w:val="26"/>
          <w:szCs w:val="26"/>
        </w:rPr>
        <w:t>)</w:t>
      </w:r>
      <w:r w:rsidR="00410FA8">
        <w:rPr>
          <w:rFonts w:ascii="華康細圓體" w:eastAsia="華康細圓體" w:hAnsi="華康細圓體"/>
          <w:sz w:val="26"/>
          <w:szCs w:val="26"/>
        </w:rPr>
        <w:t xml:space="preserve"> </w:t>
      </w:r>
    </w:p>
    <w:p w:rsidR="00581F37" w:rsidRDefault="00581F37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8F276D" w:rsidRPr="00457412" w:rsidRDefault="008F276D" w:rsidP="008F276D">
      <w:pPr>
        <w:spacing w:line="460" w:lineRule="exact"/>
        <w:jc w:val="center"/>
        <w:rPr>
          <w:rFonts w:ascii="華康細圓體" w:eastAsia="華康細圓體" w:hAnsi="華康細圓體"/>
          <w:b/>
          <w:sz w:val="32"/>
          <w:szCs w:val="28"/>
        </w:rPr>
      </w:pPr>
      <w:r w:rsidRPr="00457412">
        <w:rPr>
          <w:rFonts w:ascii="華康細圓體" w:eastAsia="華康細圓體" w:hAnsi="華康細圓體" w:hint="eastAsia"/>
          <w:b/>
          <w:sz w:val="32"/>
          <w:szCs w:val="28"/>
        </w:rPr>
        <w:lastRenderedPageBreak/>
        <w:t>新竹市</w:t>
      </w:r>
      <w:r w:rsidR="00354E31">
        <w:rPr>
          <w:rFonts w:ascii="華康細圓體" w:eastAsia="華康細圓體" w:hAnsi="華康細圓體" w:hint="eastAsia"/>
          <w:b/>
          <w:sz w:val="32"/>
          <w:szCs w:val="28"/>
        </w:rPr>
        <w:t>111</w:t>
      </w:r>
      <w:r w:rsidRPr="00457412">
        <w:rPr>
          <w:rFonts w:ascii="華康細圓體" w:eastAsia="華康細圓體" w:hAnsi="華康細圓體" w:hint="eastAsia"/>
          <w:b/>
          <w:sz w:val="32"/>
          <w:szCs w:val="28"/>
        </w:rPr>
        <w:t>學年全民健保暨正確用藥議題藝文比賽</w:t>
      </w:r>
    </w:p>
    <w:p w:rsidR="008F276D" w:rsidRPr="00457412" w:rsidRDefault="008F276D" w:rsidP="008F276D">
      <w:pPr>
        <w:spacing w:line="460" w:lineRule="exact"/>
        <w:jc w:val="center"/>
        <w:rPr>
          <w:rFonts w:ascii="華康細圓體" w:eastAsia="華康細圓體" w:hAnsi="華康細圓體"/>
          <w:b/>
          <w:sz w:val="32"/>
          <w:szCs w:val="28"/>
        </w:rPr>
      </w:pPr>
      <w:r w:rsidRPr="00457412">
        <w:rPr>
          <w:rFonts w:ascii="華康細圓體" w:eastAsia="華康細圓體" w:hAnsi="華康細圓體" w:hint="eastAsia"/>
          <w:b/>
          <w:sz w:val="32"/>
          <w:szCs w:val="28"/>
        </w:rPr>
        <w:t xml:space="preserve">  </w:t>
      </w:r>
      <w:r w:rsidRPr="00457412">
        <w:rPr>
          <w:rFonts w:ascii="標楷體" w:eastAsia="標楷體" w:hAnsi="標楷體" w:hint="eastAsia"/>
          <w:b/>
          <w:sz w:val="32"/>
          <w:szCs w:val="28"/>
        </w:rPr>
        <w:t>「</w:t>
      </w:r>
      <w:r w:rsidRPr="00457412">
        <w:rPr>
          <w:rFonts w:ascii="華康細圓體" w:eastAsia="華康細圓體" w:hAnsi="華康細圓體" w:hint="eastAsia"/>
          <w:b/>
          <w:bCs/>
          <w:sz w:val="32"/>
          <w:szCs w:val="28"/>
        </w:rPr>
        <w:t>聰明就醫六要素　珍惜健保We can do!</w:t>
      </w:r>
      <w:r w:rsidRPr="00457412">
        <w:rPr>
          <w:rFonts w:ascii="標楷體" w:eastAsia="標楷體" w:hAnsi="標楷體" w:hint="eastAsia"/>
          <w:b/>
          <w:bCs/>
          <w:sz w:val="32"/>
          <w:szCs w:val="28"/>
        </w:rPr>
        <w:t>」</w:t>
      </w:r>
    </w:p>
    <w:p w:rsidR="008F276D" w:rsidRPr="002932DF" w:rsidRDefault="00850C47" w:rsidP="008F276D">
      <w:pPr>
        <w:spacing w:line="460" w:lineRule="exact"/>
        <w:jc w:val="center"/>
        <w:rPr>
          <w:rFonts w:ascii="華康細圓體" w:eastAsia="華康細圓體" w:hAnsi="華康細圓體"/>
          <w:sz w:val="28"/>
          <w:szCs w:val="26"/>
        </w:rPr>
      </w:pPr>
      <w:r>
        <w:rPr>
          <w:rFonts w:ascii="華康細圓體" w:eastAsia="華康細圓體" w:hAnsi="華康細圓體" w:hint="eastAsia"/>
          <w:b/>
          <w:bCs/>
          <w:sz w:val="32"/>
          <w:szCs w:val="28"/>
        </w:rPr>
        <w:t>創意圖像</w:t>
      </w:r>
      <w:r w:rsidRPr="00850C47">
        <w:rPr>
          <w:rFonts w:ascii="華康細圓體" w:eastAsia="華康細圓體" w:hAnsi="華康細圓體" w:hint="eastAsia"/>
          <w:b/>
          <w:bCs/>
          <w:sz w:val="32"/>
          <w:szCs w:val="28"/>
        </w:rPr>
        <w:t>徽章</w:t>
      </w:r>
      <w:r w:rsidR="008F276D" w:rsidRPr="00457412">
        <w:rPr>
          <w:rFonts w:ascii="華康細圓體" w:eastAsia="華康細圓體" w:hAnsi="華康細圓體" w:hint="eastAsia"/>
          <w:b/>
          <w:bCs/>
          <w:sz w:val="32"/>
          <w:szCs w:val="28"/>
        </w:rPr>
        <w:t xml:space="preserve">設計 </w:t>
      </w:r>
      <w:r w:rsidR="008F276D" w:rsidRPr="002932DF">
        <w:rPr>
          <w:rFonts w:ascii="華康細圓體" w:eastAsia="華康細圓體" w:hAnsi="華康細圓體" w:hint="eastAsia"/>
          <w:b/>
          <w:sz w:val="36"/>
          <w:szCs w:val="28"/>
        </w:rPr>
        <w:t>專用稿紙</w:t>
      </w:r>
    </w:p>
    <w:p w:rsidR="008F276D" w:rsidRPr="002932DF" w:rsidRDefault="008F276D" w:rsidP="008F276D">
      <w:pPr>
        <w:spacing w:line="460" w:lineRule="exact"/>
        <w:textAlignment w:val="baseline"/>
        <w:rPr>
          <w:rFonts w:ascii="華康細圓體" w:eastAsia="華康細圓體" w:hAnsi="華康細圓體"/>
          <w:b/>
          <w:sz w:val="26"/>
          <w:szCs w:val="26"/>
        </w:rPr>
      </w:pPr>
      <w:r w:rsidRPr="002932DF">
        <w:rPr>
          <w:rFonts w:ascii="標楷體" w:eastAsia="標楷體" w:hAnsi="標楷體" w:hint="eastAsia"/>
          <w:b/>
          <w:sz w:val="26"/>
          <w:szCs w:val="26"/>
        </w:rPr>
        <w:t>◆</w:t>
      </w:r>
      <w:r w:rsidRPr="002932DF">
        <w:rPr>
          <w:rFonts w:ascii="華康細圓體" w:eastAsia="華康細圓體" w:hAnsi="華康細圓體" w:hint="eastAsia"/>
          <w:b/>
          <w:sz w:val="26"/>
          <w:szCs w:val="26"/>
        </w:rPr>
        <w:t>設計說明：</w:t>
      </w:r>
    </w:p>
    <w:p w:rsidR="008F276D" w:rsidRDefault="008F276D" w:rsidP="008F276D">
      <w:pPr>
        <w:pStyle w:val="ac"/>
        <w:numPr>
          <w:ilvl w:val="0"/>
          <w:numId w:val="8"/>
        </w:numPr>
        <w:spacing w:line="460" w:lineRule="exact"/>
        <w:ind w:leftChars="0"/>
        <w:textAlignment w:val="baseline"/>
        <w:rPr>
          <w:rFonts w:ascii="華康細圓體" w:eastAsia="華康細圓體" w:hAnsi="華康細圓體"/>
          <w:sz w:val="26"/>
          <w:szCs w:val="26"/>
        </w:rPr>
      </w:pPr>
      <w:r>
        <w:rPr>
          <w:rFonts w:ascii="華康細圓體" w:eastAsia="華康細圓體" w:hAnsi="華康細圓體" w:hint="eastAsia"/>
          <w:sz w:val="26"/>
          <w:szCs w:val="26"/>
        </w:rPr>
        <w:t>徽章以圓形設計為主。</w:t>
      </w:r>
    </w:p>
    <w:p w:rsidR="008F276D" w:rsidRPr="002932DF" w:rsidRDefault="008F276D" w:rsidP="008F276D">
      <w:pPr>
        <w:pStyle w:val="ac"/>
        <w:numPr>
          <w:ilvl w:val="0"/>
          <w:numId w:val="8"/>
        </w:numPr>
        <w:spacing w:line="460" w:lineRule="exact"/>
        <w:ind w:leftChars="0"/>
        <w:textAlignment w:val="baseline"/>
        <w:rPr>
          <w:rFonts w:ascii="華康細圓體" w:eastAsia="華康細圓體" w:hAnsi="華康細圓體"/>
          <w:sz w:val="26"/>
          <w:szCs w:val="26"/>
        </w:rPr>
      </w:pPr>
      <w:r w:rsidRPr="002932DF">
        <w:rPr>
          <w:rFonts w:ascii="華康細圓體" w:eastAsia="華康細圓體" w:hAnsi="華康細圓體" w:hint="eastAsia"/>
          <w:sz w:val="26"/>
          <w:szCs w:val="26"/>
        </w:rPr>
        <w:t>請畫於</w:t>
      </w:r>
      <w:r>
        <w:rPr>
          <w:rFonts w:ascii="華康細圓體" w:eastAsia="華康細圓體" w:hAnsi="華康細圓體" w:hint="eastAsia"/>
          <w:sz w:val="26"/>
          <w:szCs w:val="26"/>
        </w:rPr>
        <w:t>圓形框</w:t>
      </w:r>
      <w:r w:rsidRPr="002932DF">
        <w:rPr>
          <w:rFonts w:ascii="華康細圓體" w:eastAsia="華康細圓體" w:hAnsi="華康細圓體" w:hint="eastAsia"/>
          <w:sz w:val="26"/>
          <w:szCs w:val="26"/>
        </w:rPr>
        <w:t>內，盡量畫滿</w:t>
      </w:r>
      <w:r>
        <w:rPr>
          <w:rFonts w:ascii="華康細圓體" w:eastAsia="華康細圓體" w:hAnsi="華康細圓體" w:hint="eastAsia"/>
          <w:sz w:val="26"/>
          <w:szCs w:val="26"/>
        </w:rPr>
        <w:t>。</w:t>
      </w:r>
    </w:p>
    <w:p w:rsidR="008F276D" w:rsidRDefault="008F276D" w:rsidP="008F276D">
      <w:pPr>
        <w:pStyle w:val="ac"/>
        <w:numPr>
          <w:ilvl w:val="0"/>
          <w:numId w:val="8"/>
        </w:numPr>
        <w:spacing w:line="460" w:lineRule="exact"/>
        <w:ind w:leftChars="0"/>
        <w:textAlignment w:val="baseline"/>
        <w:rPr>
          <w:rFonts w:ascii="華康細圓體" w:eastAsia="華康細圓體" w:hAnsi="華康細圓體"/>
          <w:sz w:val="26"/>
          <w:szCs w:val="26"/>
        </w:rPr>
      </w:pPr>
      <w:r>
        <w:rPr>
          <w:rFonts w:ascii="華康細圓體" w:eastAsia="華康細圓體" w:hAnsi="華康細圓體" w:hint="eastAsia"/>
          <w:sz w:val="26"/>
          <w:szCs w:val="26"/>
        </w:rPr>
        <w:t>請考慮縮小尺寸之後的效果。</w:t>
      </w:r>
    </w:p>
    <w:p w:rsidR="008F276D" w:rsidRDefault="008F276D" w:rsidP="008F276D">
      <w:pPr>
        <w:pStyle w:val="ac"/>
        <w:numPr>
          <w:ilvl w:val="0"/>
          <w:numId w:val="8"/>
        </w:numPr>
        <w:spacing w:line="460" w:lineRule="exact"/>
        <w:ind w:leftChars="0"/>
        <w:textAlignment w:val="baseline"/>
        <w:rPr>
          <w:rFonts w:ascii="華康細圓體" w:eastAsia="華康細圓體" w:hAnsi="華康細圓體"/>
          <w:sz w:val="26"/>
          <w:szCs w:val="26"/>
        </w:rPr>
      </w:pPr>
      <w:r>
        <w:rPr>
          <w:rFonts w:ascii="華康細圓體" w:eastAsia="華康細圓體" w:hAnsi="華康細圓體" w:hint="eastAsia"/>
          <w:sz w:val="26"/>
          <w:szCs w:val="26"/>
        </w:rPr>
        <w:t>力求簡潔、有創意及設計美感。</w:t>
      </w:r>
    </w:p>
    <w:p w:rsidR="008F276D" w:rsidRPr="002932DF" w:rsidRDefault="008F276D" w:rsidP="008F276D">
      <w:pPr>
        <w:pStyle w:val="ac"/>
        <w:numPr>
          <w:ilvl w:val="0"/>
          <w:numId w:val="8"/>
        </w:numPr>
        <w:spacing w:line="460" w:lineRule="exact"/>
        <w:ind w:leftChars="0"/>
        <w:textAlignment w:val="baseline"/>
        <w:rPr>
          <w:rFonts w:ascii="華康細圓體" w:eastAsia="華康細圓體" w:hAnsi="華康細圓體"/>
          <w:sz w:val="26"/>
          <w:szCs w:val="26"/>
        </w:rPr>
      </w:pPr>
      <w:r>
        <w:rPr>
          <w:rFonts w:ascii="華康細圓體" w:eastAsia="華康細圓體" w:hAnsi="華康細圓體" w:hint="eastAsia"/>
          <w:sz w:val="26"/>
          <w:szCs w:val="26"/>
        </w:rPr>
        <w:t>須符合推廣主題，具推廣可行性。</w:t>
      </w:r>
    </w:p>
    <w:p w:rsidR="008F276D" w:rsidRDefault="008F276D" w:rsidP="008F276D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  <w:r>
        <w:rPr>
          <w:rFonts w:ascii="華康細圓體" w:eastAsia="華康細圓體" w:hAnsi="華康細圓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DB18D" wp14:editId="63014E5B">
                <wp:simplePos x="0" y="0"/>
                <wp:positionH relativeFrom="column">
                  <wp:posOffset>3175</wp:posOffset>
                </wp:positionH>
                <wp:positionV relativeFrom="paragraph">
                  <wp:posOffset>213360</wp:posOffset>
                </wp:positionV>
                <wp:extent cx="6120000" cy="6120000"/>
                <wp:effectExtent l="0" t="0" r="14605" b="14605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12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73C8D5B6" id="橢圓 3" o:spid="_x0000_s1026" style="position:absolute;margin-left:.25pt;margin-top:16.8pt;width:481.9pt;height:4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" fillcolor="white [3212]" strokecolor="#243f60 [1604]"/>
            </w:pict>
          </mc:Fallback>
        </mc:AlternateContent>
      </w:r>
    </w:p>
    <w:p w:rsidR="008F276D" w:rsidRDefault="008F276D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p w:rsidR="00F63BE4" w:rsidRDefault="00F63BE4" w:rsidP="00410FA8">
      <w:pPr>
        <w:spacing w:line="460" w:lineRule="exact"/>
        <w:textAlignment w:val="baseline"/>
        <w:rPr>
          <w:rFonts w:ascii="華康細圓體" w:eastAsia="華康細圓體" w:hAnsi="華康細圓體"/>
          <w:sz w:val="26"/>
          <w:szCs w:val="26"/>
        </w:rPr>
      </w:pPr>
    </w:p>
    <w:sectPr w:rsidR="00F63BE4" w:rsidSect="00D93B6F">
      <w:footerReference w:type="even" r:id="rId12"/>
      <w:footerReference w:type="default" r:id="rId13"/>
      <w:pgSz w:w="11906" w:h="16838" w:code="9"/>
      <w:pgMar w:top="1134" w:right="1134" w:bottom="1134" w:left="1134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BA5" w:rsidRDefault="00725BA5" w:rsidP="00BC7FCE">
      <w:r>
        <w:separator/>
      </w:r>
    </w:p>
  </w:endnote>
  <w:endnote w:type="continuationSeparator" w:id="0">
    <w:p w:rsidR="00725BA5" w:rsidRDefault="00725BA5" w:rsidP="00BC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18B" w:rsidRDefault="00AF418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418B" w:rsidRDefault="00AF418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18B" w:rsidRDefault="00AF418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30931" w:rsidRPr="00130931">
      <w:rPr>
        <w:noProof/>
        <w:lang w:val="zh-TW"/>
      </w:rPr>
      <w:t>2</w:t>
    </w:r>
    <w:r>
      <w:fldChar w:fldCharType="end"/>
    </w:r>
  </w:p>
  <w:p w:rsidR="00AF418B" w:rsidRDefault="00AF41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BA5" w:rsidRDefault="00725BA5" w:rsidP="00BC7FCE">
      <w:r>
        <w:separator/>
      </w:r>
    </w:p>
  </w:footnote>
  <w:footnote w:type="continuationSeparator" w:id="0">
    <w:p w:rsidR="00725BA5" w:rsidRDefault="00725BA5" w:rsidP="00BC7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48E"/>
    <w:multiLevelType w:val="hybridMultilevel"/>
    <w:tmpl w:val="05BC3D50"/>
    <w:lvl w:ilvl="0" w:tplc="E14EF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8859DB"/>
    <w:multiLevelType w:val="hybridMultilevel"/>
    <w:tmpl w:val="3C68D6E6"/>
    <w:lvl w:ilvl="0" w:tplc="2CE0E5BE">
      <w:start w:val="1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973661"/>
    <w:multiLevelType w:val="hybridMultilevel"/>
    <w:tmpl w:val="63124718"/>
    <w:lvl w:ilvl="0" w:tplc="7018C5CA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612080"/>
    <w:multiLevelType w:val="hybridMultilevel"/>
    <w:tmpl w:val="5CD85B82"/>
    <w:lvl w:ilvl="0" w:tplc="A69632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3D72CB4"/>
    <w:multiLevelType w:val="hybridMultilevel"/>
    <w:tmpl w:val="4E2EA6FA"/>
    <w:lvl w:ilvl="0" w:tplc="717C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A7C186C"/>
    <w:multiLevelType w:val="hybridMultilevel"/>
    <w:tmpl w:val="0ECAE0B4"/>
    <w:lvl w:ilvl="0" w:tplc="1F600070">
      <w:start w:val="1"/>
      <w:numFmt w:val="decimal"/>
      <w:lvlText w:val="%1."/>
      <w:lvlJc w:val="left"/>
      <w:pPr>
        <w:ind w:left="948" w:hanging="360"/>
      </w:pPr>
      <w:rPr>
        <w:rFonts w:ascii="Times New Roman" w:eastAsia="新細明體" w:hAnsi="Times New Roman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6" w15:restartNumberingAfterBreak="0">
    <w:nsid w:val="67C23945"/>
    <w:multiLevelType w:val="hybridMultilevel"/>
    <w:tmpl w:val="B8EA8E66"/>
    <w:lvl w:ilvl="0" w:tplc="4784FC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EC590B"/>
    <w:multiLevelType w:val="hybridMultilevel"/>
    <w:tmpl w:val="6B6C83CA"/>
    <w:lvl w:ilvl="0" w:tplc="476EB1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E6"/>
    <w:rsid w:val="00000D3C"/>
    <w:rsid w:val="00005C17"/>
    <w:rsid w:val="00011010"/>
    <w:rsid w:val="00022127"/>
    <w:rsid w:val="000224E3"/>
    <w:rsid w:val="0003522E"/>
    <w:rsid w:val="000353C3"/>
    <w:rsid w:val="0003586B"/>
    <w:rsid w:val="00066E0A"/>
    <w:rsid w:val="00075F23"/>
    <w:rsid w:val="00096B5F"/>
    <w:rsid w:val="000E2793"/>
    <w:rsid w:val="000F1CFD"/>
    <w:rsid w:val="00111D23"/>
    <w:rsid w:val="00122B92"/>
    <w:rsid w:val="00130931"/>
    <w:rsid w:val="0015163A"/>
    <w:rsid w:val="00183AE6"/>
    <w:rsid w:val="00192190"/>
    <w:rsid w:val="001A337E"/>
    <w:rsid w:val="001B02FA"/>
    <w:rsid w:val="001D617B"/>
    <w:rsid w:val="001E2AC0"/>
    <w:rsid w:val="001F4A36"/>
    <w:rsid w:val="00202D3F"/>
    <w:rsid w:val="00203AF5"/>
    <w:rsid w:val="002136FA"/>
    <w:rsid w:val="00214422"/>
    <w:rsid w:val="0022441D"/>
    <w:rsid w:val="00226474"/>
    <w:rsid w:val="002331FF"/>
    <w:rsid w:val="002711E7"/>
    <w:rsid w:val="002932DF"/>
    <w:rsid w:val="002C2159"/>
    <w:rsid w:val="002D5E14"/>
    <w:rsid w:val="002E7B30"/>
    <w:rsid w:val="0030187E"/>
    <w:rsid w:val="00302A13"/>
    <w:rsid w:val="00306C60"/>
    <w:rsid w:val="00312621"/>
    <w:rsid w:val="00321D3E"/>
    <w:rsid w:val="00322F43"/>
    <w:rsid w:val="00354E31"/>
    <w:rsid w:val="00355FE8"/>
    <w:rsid w:val="003850EE"/>
    <w:rsid w:val="003A00E6"/>
    <w:rsid w:val="003C7F68"/>
    <w:rsid w:val="003D2934"/>
    <w:rsid w:val="003F0B58"/>
    <w:rsid w:val="003F446F"/>
    <w:rsid w:val="003F6852"/>
    <w:rsid w:val="003F721C"/>
    <w:rsid w:val="00410D35"/>
    <w:rsid w:val="00410FA8"/>
    <w:rsid w:val="00423FBF"/>
    <w:rsid w:val="00437677"/>
    <w:rsid w:val="0046236B"/>
    <w:rsid w:val="00466BE7"/>
    <w:rsid w:val="0047679D"/>
    <w:rsid w:val="00492B08"/>
    <w:rsid w:val="00495D24"/>
    <w:rsid w:val="004B0A06"/>
    <w:rsid w:val="004B1394"/>
    <w:rsid w:val="004F5BFD"/>
    <w:rsid w:val="004F7801"/>
    <w:rsid w:val="0050291E"/>
    <w:rsid w:val="005034AC"/>
    <w:rsid w:val="00523732"/>
    <w:rsid w:val="005243D0"/>
    <w:rsid w:val="0052555E"/>
    <w:rsid w:val="005255BC"/>
    <w:rsid w:val="00531E31"/>
    <w:rsid w:val="00570FE6"/>
    <w:rsid w:val="00581F37"/>
    <w:rsid w:val="00583D52"/>
    <w:rsid w:val="00591E75"/>
    <w:rsid w:val="005D7C61"/>
    <w:rsid w:val="005F7C5B"/>
    <w:rsid w:val="0061608D"/>
    <w:rsid w:val="0063297D"/>
    <w:rsid w:val="00634B16"/>
    <w:rsid w:val="00653F6D"/>
    <w:rsid w:val="006664BE"/>
    <w:rsid w:val="006762CB"/>
    <w:rsid w:val="00681AE0"/>
    <w:rsid w:val="00686DB5"/>
    <w:rsid w:val="006C0E46"/>
    <w:rsid w:val="006F2506"/>
    <w:rsid w:val="00703BB7"/>
    <w:rsid w:val="00725BA5"/>
    <w:rsid w:val="00731588"/>
    <w:rsid w:val="0073299B"/>
    <w:rsid w:val="007416CF"/>
    <w:rsid w:val="007551DB"/>
    <w:rsid w:val="00767218"/>
    <w:rsid w:val="00786C57"/>
    <w:rsid w:val="00794B08"/>
    <w:rsid w:val="007A1934"/>
    <w:rsid w:val="007B754A"/>
    <w:rsid w:val="007C0796"/>
    <w:rsid w:val="00804906"/>
    <w:rsid w:val="0081316A"/>
    <w:rsid w:val="00822EB0"/>
    <w:rsid w:val="00836038"/>
    <w:rsid w:val="00846A59"/>
    <w:rsid w:val="00850C47"/>
    <w:rsid w:val="00876A2E"/>
    <w:rsid w:val="00885906"/>
    <w:rsid w:val="008C2B41"/>
    <w:rsid w:val="008D3822"/>
    <w:rsid w:val="008E5B51"/>
    <w:rsid w:val="008E6F09"/>
    <w:rsid w:val="008F276D"/>
    <w:rsid w:val="00913CB4"/>
    <w:rsid w:val="00917C06"/>
    <w:rsid w:val="009351BF"/>
    <w:rsid w:val="009374C6"/>
    <w:rsid w:val="00941215"/>
    <w:rsid w:val="0098040C"/>
    <w:rsid w:val="00A278D8"/>
    <w:rsid w:val="00A337AC"/>
    <w:rsid w:val="00A34F74"/>
    <w:rsid w:val="00A44B8F"/>
    <w:rsid w:val="00A54002"/>
    <w:rsid w:val="00AE17D2"/>
    <w:rsid w:val="00AE57D3"/>
    <w:rsid w:val="00AF418B"/>
    <w:rsid w:val="00AF5E87"/>
    <w:rsid w:val="00B05AD8"/>
    <w:rsid w:val="00B06AF9"/>
    <w:rsid w:val="00B14FC3"/>
    <w:rsid w:val="00B210CF"/>
    <w:rsid w:val="00B26468"/>
    <w:rsid w:val="00B3295B"/>
    <w:rsid w:val="00B575BD"/>
    <w:rsid w:val="00B83E06"/>
    <w:rsid w:val="00B93537"/>
    <w:rsid w:val="00BC7006"/>
    <w:rsid w:val="00BC7FCE"/>
    <w:rsid w:val="00BD0138"/>
    <w:rsid w:val="00BE3109"/>
    <w:rsid w:val="00BE34D0"/>
    <w:rsid w:val="00BE3CD6"/>
    <w:rsid w:val="00BE7D16"/>
    <w:rsid w:val="00C04BDE"/>
    <w:rsid w:val="00C15B14"/>
    <w:rsid w:val="00C25F8B"/>
    <w:rsid w:val="00C40DE9"/>
    <w:rsid w:val="00C47916"/>
    <w:rsid w:val="00C815D0"/>
    <w:rsid w:val="00C93920"/>
    <w:rsid w:val="00CF3D6A"/>
    <w:rsid w:val="00CF765B"/>
    <w:rsid w:val="00D20273"/>
    <w:rsid w:val="00D40C17"/>
    <w:rsid w:val="00D73718"/>
    <w:rsid w:val="00D923E4"/>
    <w:rsid w:val="00D93B6F"/>
    <w:rsid w:val="00D963B1"/>
    <w:rsid w:val="00DC0618"/>
    <w:rsid w:val="00DC2B02"/>
    <w:rsid w:val="00DF1CCC"/>
    <w:rsid w:val="00E45D85"/>
    <w:rsid w:val="00E643BB"/>
    <w:rsid w:val="00E920B2"/>
    <w:rsid w:val="00EF2DB1"/>
    <w:rsid w:val="00F558F1"/>
    <w:rsid w:val="00F6266F"/>
    <w:rsid w:val="00F63BE4"/>
    <w:rsid w:val="00F65EB8"/>
    <w:rsid w:val="00F93537"/>
    <w:rsid w:val="00FA1CDD"/>
    <w:rsid w:val="00FF2F97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86CFFD-4162-48F7-859F-5EAFC3BA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F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570FE6"/>
  </w:style>
  <w:style w:type="paragraph" w:styleId="a3">
    <w:name w:val="Normal Indent"/>
    <w:basedOn w:val="a"/>
    <w:semiHidden/>
    <w:rsid w:val="00570FE6"/>
    <w:pPr>
      <w:adjustRightInd w:val="0"/>
      <w:spacing w:line="360" w:lineRule="atLeast"/>
      <w:ind w:leftChars="200" w:left="480"/>
      <w:textAlignment w:val="baseline"/>
    </w:pPr>
    <w:rPr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BC7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C7FC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C7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C7FCE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2331FF"/>
    <w:rPr>
      <w:color w:val="0000FF" w:themeColor="hyperlink"/>
      <w:u w:val="single"/>
    </w:rPr>
  </w:style>
  <w:style w:type="character" w:styleId="a9">
    <w:name w:val="page number"/>
    <w:basedOn w:val="a0"/>
    <w:semiHidden/>
    <w:rsid w:val="00876A2E"/>
  </w:style>
  <w:style w:type="paragraph" w:styleId="aa">
    <w:name w:val="Balloon Text"/>
    <w:basedOn w:val="a"/>
    <w:link w:val="ab"/>
    <w:uiPriority w:val="99"/>
    <w:semiHidden/>
    <w:unhideWhenUsed/>
    <w:rsid w:val="00A44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44B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136FA"/>
    <w:pPr>
      <w:ind w:leftChars="200" w:left="480"/>
    </w:pPr>
  </w:style>
  <w:style w:type="table" w:styleId="ad">
    <w:name w:val="Table Grid"/>
    <w:basedOn w:val="a1"/>
    <w:uiPriority w:val="59"/>
    <w:rsid w:val="00F65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22F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mjhhealth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YmG90CRNJ-pw0ScK1aeKSSqnxu3FpJl0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Vewcfm8gXiqDAuyj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衛生組</cp:lastModifiedBy>
  <cp:revision>2</cp:revision>
  <cp:lastPrinted>2022-01-12T02:55:00Z</cp:lastPrinted>
  <dcterms:created xsi:type="dcterms:W3CDTF">2022-12-21T02:16:00Z</dcterms:created>
  <dcterms:modified xsi:type="dcterms:W3CDTF">2022-12-21T02:16:00Z</dcterms:modified>
</cp:coreProperties>
</file>